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33DA9" w14:textId="77777777" w:rsidR="00A10941" w:rsidRDefault="003A4210" w:rsidP="00FC67D3">
      <w:r>
        <w:rPr>
          <w:noProof/>
        </w:rPr>
        <w:drawing>
          <wp:anchor distT="0" distB="0" distL="114300" distR="114300" simplePos="0" relativeHeight="251677696" behindDoc="0" locked="0" layoutInCell="1" allowOverlap="1" wp14:anchorId="2D5F87B6" wp14:editId="44E60EEF">
            <wp:simplePos x="0" y="0"/>
            <wp:positionH relativeFrom="column">
              <wp:posOffset>3810</wp:posOffset>
            </wp:positionH>
            <wp:positionV relativeFrom="paragraph">
              <wp:posOffset>71120</wp:posOffset>
            </wp:positionV>
            <wp:extent cx="1552625" cy="1480185"/>
            <wp:effectExtent l="0" t="0" r="9525" b="5715"/>
            <wp:wrapNone/>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校章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8038" cy="1485346"/>
                    </a:xfrm>
                    <a:prstGeom prst="rect">
                      <a:avLst/>
                    </a:prstGeom>
                  </pic:spPr>
                </pic:pic>
              </a:graphicData>
            </a:graphic>
            <wp14:sizeRelH relativeFrom="page">
              <wp14:pctWidth>0</wp14:pctWidth>
            </wp14:sizeRelH>
            <wp14:sizeRelV relativeFrom="page">
              <wp14:pctHeight>0</wp14:pctHeight>
            </wp14:sizeRelV>
          </wp:anchor>
        </w:drawing>
      </w:r>
      <w:r w:rsidR="00972E0B">
        <w:rPr>
          <w:noProof/>
        </w:rPr>
        <mc:AlternateContent>
          <mc:Choice Requires="wps">
            <w:drawing>
              <wp:anchor distT="0" distB="0" distL="114300" distR="114300" simplePos="0" relativeHeight="251673600" behindDoc="0" locked="0" layoutInCell="1" allowOverlap="1" wp14:anchorId="22C3CB07" wp14:editId="4C5095B9">
                <wp:simplePos x="0" y="0"/>
                <wp:positionH relativeFrom="margin">
                  <wp:align>center</wp:align>
                </wp:positionH>
                <wp:positionV relativeFrom="paragraph">
                  <wp:posOffset>-3794</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5423F5" w14:textId="1ACD1842" w:rsidR="00972E0B" w:rsidRPr="00972E0B" w:rsidRDefault="00615573" w:rsidP="00972E0B">
                            <w:pPr>
                              <w:rPr>
                                <w:rFonts w:ascii="HG丸ｺﾞｼｯｸM-PRO" w:eastAsia="HG丸ｺﾞｼｯｸM-PRO" w:hAnsi="HG丸ｺﾞｼｯｸM-PRO"/>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601764">
                              <w:rPr>
                                <w:rFonts w:ascii="HG丸ｺﾞｼｯｸM-PRO" w:eastAsia="HG丸ｺﾞｼｯｸM-PRO" w:hAnsi="HG丸ｺﾞｼｯｸM-PRO"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00972E0B" w:rsidRPr="00972E0B">
                              <w:rPr>
                                <w:rFonts w:ascii="HG丸ｺﾞｼｯｸM-PRO" w:eastAsia="HG丸ｺﾞｼｯｸM-PRO" w:hAnsi="HG丸ｺﾞｼｯｸM-PRO"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00972E0B" w:rsidRPr="00972E0B">
                              <w:rPr>
                                <w:rFonts w:ascii="HG丸ｺﾞｼｯｸM-PRO" w:eastAsia="HG丸ｺﾞｼｯｸM-PRO" w:hAnsi="HG丸ｺﾞｼｯｸM-PRO"/>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新井南小学校</w:t>
                            </w:r>
                            <w:r w:rsidR="00972E0B" w:rsidRPr="00972E0B">
                              <w:rPr>
                                <w:rFonts w:ascii="HG丸ｺﾞｼｯｸM-PRO" w:eastAsia="HG丸ｺﾞｼｯｸM-PRO" w:hAnsi="HG丸ｺﾞｼｯｸM-PRO"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グランドデザイン</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22C3CB07" id="_x0000_t202" coordsize="21600,21600" o:spt="202" path="m,l,21600r21600,l21600,xe">
                <v:stroke joinstyle="miter"/>
                <v:path gradientshapeok="t" o:connecttype="rect"/>
              </v:shapetype>
              <v:shape id="テキスト ボックス 1" o:spid="_x0000_s1026" type="#_x0000_t202" style="position:absolute;left:0;text-align:left;margin-left:0;margin-top:-.3pt;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" filled="f" stroked="f">
                <v:textbox style="mso-fit-shape-to-text:t" inset="5.85pt,.7pt,5.85pt,.7pt">
                  <w:txbxContent>
                    <w:p w14:paraId="045423F5" w14:textId="1ACD1842" w:rsidR="00972E0B" w:rsidRPr="00972E0B" w:rsidRDefault="00615573" w:rsidP="00972E0B">
                      <w:pPr>
                        <w:rPr>
                          <w:rFonts w:ascii="HG丸ｺﾞｼｯｸM-PRO" w:eastAsia="HG丸ｺﾞｼｯｸM-PRO" w:hAnsi="HG丸ｺﾞｼｯｸM-PRO"/>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601764">
                        <w:rPr>
                          <w:rFonts w:ascii="HG丸ｺﾞｼｯｸM-PRO" w:eastAsia="HG丸ｺﾞｼｯｸM-PRO" w:hAnsi="HG丸ｺﾞｼｯｸM-PRO"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00972E0B" w:rsidRPr="00972E0B">
                        <w:rPr>
                          <w:rFonts w:ascii="HG丸ｺﾞｼｯｸM-PRO" w:eastAsia="HG丸ｺﾞｼｯｸM-PRO" w:hAnsi="HG丸ｺﾞｼｯｸM-PRO"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00972E0B" w:rsidRPr="00972E0B">
                        <w:rPr>
                          <w:rFonts w:ascii="HG丸ｺﾞｼｯｸM-PRO" w:eastAsia="HG丸ｺﾞｼｯｸM-PRO" w:hAnsi="HG丸ｺﾞｼｯｸM-PRO"/>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新井南小学校</w:t>
                      </w:r>
                      <w:r w:rsidR="00972E0B" w:rsidRPr="00972E0B">
                        <w:rPr>
                          <w:rFonts w:ascii="HG丸ｺﾞｼｯｸM-PRO" w:eastAsia="HG丸ｺﾞｼｯｸM-PRO" w:hAnsi="HG丸ｺﾞｼｯｸM-PRO"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グランドデザイン</w:t>
                      </w:r>
                    </w:p>
                  </w:txbxContent>
                </v:textbox>
                <w10:wrap anchorx="margin"/>
              </v:shape>
            </w:pict>
          </mc:Fallback>
        </mc:AlternateContent>
      </w:r>
    </w:p>
    <w:p w14:paraId="2AF41F02" w14:textId="77777777" w:rsidR="00FC67D3" w:rsidRDefault="005E5D85" w:rsidP="00FC67D3">
      <w:r>
        <w:rPr>
          <w:noProof/>
        </w:rPr>
        <mc:AlternateContent>
          <mc:Choice Requires="wps">
            <w:drawing>
              <wp:anchor distT="0" distB="0" distL="114300" distR="114300" simplePos="0" relativeHeight="251675648" behindDoc="0" locked="0" layoutInCell="1" allowOverlap="1" wp14:anchorId="7FE2C359" wp14:editId="396D1C60">
                <wp:simplePos x="0" y="0"/>
                <wp:positionH relativeFrom="margin">
                  <wp:posOffset>2718435</wp:posOffset>
                </wp:positionH>
                <wp:positionV relativeFrom="paragraph">
                  <wp:posOffset>87630</wp:posOffset>
                </wp:positionV>
                <wp:extent cx="1828800" cy="1828800"/>
                <wp:effectExtent l="0" t="0" r="0" b="3175"/>
                <wp:wrapNone/>
                <wp:docPr id="224" name="テキスト ボックス 2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A4A44F" w14:textId="77777777" w:rsidR="00972E0B" w:rsidRPr="00972E0B" w:rsidRDefault="00972E0B" w:rsidP="00972E0B">
                            <w:pPr>
                              <w:jc w:val="center"/>
                              <w:rPr>
                                <w:rFonts w:ascii="HG丸ｺﾞｼｯｸM-PRO" w:eastAsia="HG丸ｺﾞｼｯｸM-PRO" w:hAnsi="HG丸ｺﾞｼｯｸM-PRO"/>
                                <w:b/>
                                <w:color w:val="FFFF00"/>
                                <w:sz w:val="72"/>
                                <w:szCs w:val="72"/>
                                <w14:textOutline w14:w="11112" w14:cap="flat" w14:cmpd="sng" w14:algn="ctr">
                                  <w14:solidFill>
                                    <w14:schemeClr w14:val="accent2"/>
                                  </w14:solidFill>
                                  <w14:prstDash w14:val="solid"/>
                                  <w14:round/>
                                </w14:textOutline>
                              </w:rPr>
                            </w:pPr>
                            <w:r w:rsidRPr="00972E0B">
                              <w:rPr>
                                <w:rFonts w:ascii="HG丸ｺﾞｼｯｸM-PRO" w:eastAsia="HG丸ｺﾞｼｯｸM-PRO" w:hAnsi="HG丸ｺﾞｼｯｸM-PRO" w:hint="eastAsia"/>
                                <w:b/>
                                <w:color w:val="FFFF00"/>
                                <w:sz w:val="72"/>
                                <w:szCs w:val="72"/>
                                <w14:textOutline w14:w="11112" w14:cap="flat" w14:cmpd="sng" w14:algn="ctr">
                                  <w14:solidFill>
                                    <w14:schemeClr w14:val="accent2"/>
                                  </w14:solidFill>
                                  <w14:prstDash w14:val="solid"/>
                                  <w14:round/>
                                </w14:textOutline>
                              </w:rPr>
                              <w:t>みなみっ子</w:t>
                            </w:r>
                            <w:r w:rsidRPr="00972E0B">
                              <w:rPr>
                                <w:rFonts w:ascii="HG丸ｺﾞｼｯｸM-PRO" w:eastAsia="HG丸ｺﾞｼｯｸM-PRO" w:hAnsi="HG丸ｺﾞｼｯｸM-PRO"/>
                                <w:b/>
                                <w:color w:val="FFFF00"/>
                                <w:sz w:val="72"/>
                                <w:szCs w:val="72"/>
                                <w14:textOutline w14:w="11112" w14:cap="flat" w14:cmpd="sng" w14:algn="ctr">
                                  <w14:solidFill>
                                    <w14:schemeClr w14:val="accent2"/>
                                  </w14:solidFill>
                                  <w14:prstDash w14:val="solid"/>
                                  <w14:round/>
                                </w14:textOutline>
                              </w:rPr>
                              <w:t>プラン</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FE2C359" id="テキスト ボックス 224" o:spid="_x0000_s1027" type="#_x0000_t202" style="position:absolute;left:0;text-align:left;margin-left:214.05pt;margin-top:6.9pt;width:2in;height:2in;z-index:25167564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" filled="f" stroked="f">
                <v:textbox style="mso-fit-shape-to-text:t" inset="5.85pt,.7pt,5.85pt,.7pt">
                  <w:txbxContent>
                    <w:p w14:paraId="56A4A44F" w14:textId="77777777" w:rsidR="00972E0B" w:rsidRPr="00972E0B" w:rsidRDefault="00972E0B" w:rsidP="00972E0B">
                      <w:pPr>
                        <w:jc w:val="center"/>
                        <w:rPr>
                          <w:rFonts w:ascii="HG丸ｺﾞｼｯｸM-PRO" w:eastAsia="HG丸ｺﾞｼｯｸM-PRO" w:hAnsi="HG丸ｺﾞｼｯｸM-PRO"/>
                          <w:b/>
                          <w:color w:val="FFFF00"/>
                          <w:sz w:val="72"/>
                          <w:szCs w:val="72"/>
                          <w14:textOutline w14:w="11112" w14:cap="flat" w14:cmpd="sng" w14:algn="ctr">
                            <w14:solidFill>
                              <w14:schemeClr w14:val="accent2"/>
                            </w14:solidFill>
                            <w14:prstDash w14:val="solid"/>
                            <w14:round/>
                          </w14:textOutline>
                        </w:rPr>
                      </w:pPr>
                      <w:r w:rsidRPr="00972E0B">
                        <w:rPr>
                          <w:rFonts w:ascii="HG丸ｺﾞｼｯｸM-PRO" w:eastAsia="HG丸ｺﾞｼｯｸM-PRO" w:hAnsi="HG丸ｺﾞｼｯｸM-PRO" w:hint="eastAsia"/>
                          <w:b/>
                          <w:color w:val="FFFF00"/>
                          <w:sz w:val="72"/>
                          <w:szCs w:val="72"/>
                          <w14:textOutline w14:w="11112" w14:cap="flat" w14:cmpd="sng" w14:algn="ctr">
                            <w14:solidFill>
                              <w14:schemeClr w14:val="accent2"/>
                            </w14:solidFill>
                            <w14:prstDash w14:val="solid"/>
                            <w14:round/>
                          </w14:textOutline>
                        </w:rPr>
                        <w:t>みなみっ子</w:t>
                      </w:r>
                      <w:r w:rsidRPr="00972E0B">
                        <w:rPr>
                          <w:rFonts w:ascii="HG丸ｺﾞｼｯｸM-PRO" w:eastAsia="HG丸ｺﾞｼｯｸM-PRO" w:hAnsi="HG丸ｺﾞｼｯｸM-PRO"/>
                          <w:b/>
                          <w:color w:val="FFFF00"/>
                          <w:sz w:val="72"/>
                          <w:szCs w:val="72"/>
                          <w14:textOutline w14:w="11112" w14:cap="flat" w14:cmpd="sng" w14:algn="ctr">
                            <w14:solidFill>
                              <w14:schemeClr w14:val="accent2"/>
                            </w14:solidFill>
                            <w14:prstDash w14:val="solid"/>
                            <w14:round/>
                          </w14:textOutline>
                        </w:rPr>
                        <w:t>プラン</w:t>
                      </w:r>
                    </w:p>
                  </w:txbxContent>
                </v:textbox>
                <w10:wrap anchorx="margin"/>
              </v:shape>
            </w:pict>
          </mc:Fallback>
        </mc:AlternateContent>
      </w:r>
    </w:p>
    <w:p w14:paraId="05405E05" w14:textId="77777777" w:rsidR="00FC67D3" w:rsidRDefault="00FC67D3" w:rsidP="00FC67D3"/>
    <w:p w14:paraId="116387D6" w14:textId="77777777" w:rsidR="00FC67D3" w:rsidRDefault="00FC67D3" w:rsidP="00FC67D3"/>
    <w:p w14:paraId="325EE20D" w14:textId="77777777" w:rsidR="00FC67D3" w:rsidRDefault="005E5D85" w:rsidP="00FC67D3">
      <w:r>
        <w:rPr>
          <w:noProof/>
        </w:rPr>
        <mc:AlternateContent>
          <mc:Choice Requires="wps">
            <w:drawing>
              <wp:anchor distT="0" distB="0" distL="114300" distR="114300" simplePos="0" relativeHeight="251676672" behindDoc="0" locked="0" layoutInCell="1" allowOverlap="1" wp14:anchorId="48D7BB0B" wp14:editId="172F7522">
                <wp:simplePos x="0" y="0"/>
                <wp:positionH relativeFrom="margin">
                  <wp:posOffset>1740535</wp:posOffset>
                </wp:positionH>
                <wp:positionV relativeFrom="paragraph">
                  <wp:posOffset>56727</wp:posOffset>
                </wp:positionV>
                <wp:extent cx="5744210" cy="543560"/>
                <wp:effectExtent l="0" t="0" r="27940" b="27940"/>
                <wp:wrapNone/>
                <wp:docPr id="225" name="テキスト ボックス 225"/>
                <wp:cNvGraphicFramePr/>
                <a:graphic xmlns:a="http://schemas.openxmlformats.org/drawingml/2006/main">
                  <a:graphicData uri="http://schemas.microsoft.com/office/word/2010/wordprocessingShape">
                    <wps:wsp>
                      <wps:cNvSpPr txBox="1"/>
                      <wps:spPr>
                        <a:xfrm>
                          <a:off x="0" y="0"/>
                          <a:ext cx="5744210" cy="543560"/>
                        </a:xfrm>
                        <a:prstGeom prst="rect">
                          <a:avLst/>
                        </a:prstGeom>
                        <a:solidFill>
                          <a:srgbClr val="92D050"/>
                        </a:solidFill>
                        <a:ln w="6350">
                          <a:solidFill>
                            <a:prstClr val="black"/>
                          </a:solidFill>
                        </a:ln>
                      </wps:spPr>
                      <wps:txbx>
                        <w:txbxContent>
                          <w:p w14:paraId="33CD9D07" w14:textId="77777777" w:rsidR="00972E0B" w:rsidRDefault="00972E0B">
                            <w:pPr>
                              <w:rPr>
                                <w:rFonts w:ascii="HG丸ｺﾞｼｯｸM-PRO" w:eastAsia="HG丸ｺﾞｼｯｸM-PRO" w:hAnsi="HG丸ｺﾞｼｯｸM-PRO"/>
                                <w:sz w:val="24"/>
                              </w:rPr>
                            </w:pPr>
                            <w:r w:rsidRPr="00972E0B">
                              <w:rPr>
                                <w:rFonts w:ascii="HG丸ｺﾞｼｯｸM-PRO" w:eastAsia="HG丸ｺﾞｼｯｸM-PRO" w:hAnsi="HG丸ｺﾞｼｯｸM-PRO" w:hint="eastAsia"/>
                                <w:spacing w:val="98"/>
                                <w:kern w:val="0"/>
                                <w:sz w:val="24"/>
                                <w:fitText w:val="2856" w:id="1908676097"/>
                              </w:rPr>
                              <w:t>日常の</w:t>
                            </w:r>
                            <w:r w:rsidRPr="00972E0B">
                              <w:rPr>
                                <w:rFonts w:ascii="HG丸ｺﾞｼｯｸM-PRO" w:eastAsia="HG丸ｺﾞｼｯｸM-PRO" w:hAnsi="HG丸ｺﾞｼｯｸM-PRO"/>
                                <w:spacing w:val="98"/>
                                <w:kern w:val="0"/>
                                <w:sz w:val="24"/>
                                <w:fitText w:val="2856" w:id="1908676097"/>
                              </w:rPr>
                              <w:t>行動規</w:t>
                            </w:r>
                            <w:r w:rsidRPr="00972E0B">
                              <w:rPr>
                                <w:rFonts w:ascii="HG丸ｺﾞｼｯｸM-PRO" w:eastAsia="HG丸ｺﾞｼｯｸM-PRO" w:hAnsi="HG丸ｺﾞｼｯｸM-PRO"/>
                                <w:kern w:val="0"/>
                                <w:sz w:val="24"/>
                                <w:fitText w:val="2856" w:id="1908676097"/>
                              </w:rPr>
                              <w:t>範</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sidRPr="003A4210">
                              <w:rPr>
                                <w:rFonts w:ascii="HG丸ｺﾞｼｯｸM-PRO" w:eastAsia="HG丸ｺﾞｼｯｸM-PRO" w:hAnsi="HG丸ｺﾞｼｯｸM-PRO"/>
                                <w:color w:val="FF0000"/>
                                <w:sz w:val="24"/>
                              </w:rPr>
                              <w:t>「</w:t>
                            </w:r>
                            <w:r w:rsidRPr="003A4210">
                              <w:rPr>
                                <w:rFonts w:ascii="HG丸ｺﾞｼｯｸM-PRO" w:eastAsia="HG丸ｺﾞｼｯｸM-PRO" w:hAnsi="HG丸ｺﾞｼｯｸM-PRO" w:hint="eastAsia"/>
                                <w:color w:val="FF0000"/>
                                <w:sz w:val="24"/>
                              </w:rPr>
                              <w:t>気付き</w:t>
                            </w:r>
                            <w:r w:rsidRPr="003A4210">
                              <w:rPr>
                                <w:rFonts w:ascii="HG丸ｺﾞｼｯｸM-PRO" w:eastAsia="HG丸ｺﾞｼｯｸM-PRO" w:hAnsi="HG丸ｺﾞｼｯｸM-PRO"/>
                                <w:color w:val="FF0000"/>
                                <w:sz w:val="24"/>
                              </w:rPr>
                              <w:t>、考え、行動する」ことを心掛けよう。</w:t>
                            </w:r>
                          </w:p>
                          <w:p w14:paraId="720DEE1B" w14:textId="77777777" w:rsidR="00972E0B" w:rsidRPr="00972E0B" w:rsidRDefault="00972E0B">
                            <w:pPr>
                              <w:rPr>
                                <w:rFonts w:ascii="HG丸ｺﾞｼｯｸM-PRO" w:eastAsia="HG丸ｺﾞｼｯｸM-PRO" w:hAnsi="HG丸ｺﾞｼｯｸM-PRO"/>
                                <w:sz w:val="24"/>
                              </w:rPr>
                            </w:pPr>
                            <w:r w:rsidRPr="00FF5F81">
                              <w:rPr>
                                <w:rFonts w:ascii="HG丸ｺﾞｼｯｸM-PRO" w:eastAsia="HG丸ｺﾞｼｯｸM-PRO" w:hAnsi="HG丸ｺﾞｼｯｸM-PRO" w:hint="eastAsia"/>
                                <w:w w:val="97"/>
                                <w:kern w:val="0"/>
                                <w:sz w:val="24"/>
                                <w:fitText w:val="2856" w:id="1908676096"/>
                              </w:rPr>
                              <w:t>コミュニケーション</w:t>
                            </w:r>
                            <w:r w:rsidRPr="00FF5F81">
                              <w:rPr>
                                <w:rFonts w:ascii="HG丸ｺﾞｼｯｸM-PRO" w:eastAsia="HG丸ｺﾞｼｯｸM-PRO" w:hAnsi="HG丸ｺﾞｼｯｸM-PRO"/>
                                <w:w w:val="97"/>
                                <w:kern w:val="0"/>
                                <w:sz w:val="24"/>
                                <w:fitText w:val="2856" w:id="1908676096"/>
                              </w:rPr>
                              <w:t>3原</w:t>
                            </w:r>
                            <w:r w:rsidRPr="00FF5F81">
                              <w:rPr>
                                <w:rFonts w:ascii="HG丸ｺﾞｼｯｸM-PRO" w:eastAsia="HG丸ｺﾞｼｯｸM-PRO" w:hAnsi="HG丸ｺﾞｼｯｸM-PRO"/>
                                <w:spacing w:val="4"/>
                                <w:w w:val="97"/>
                                <w:kern w:val="0"/>
                                <w:sz w:val="24"/>
                                <w:fitText w:val="2856" w:id="1908676096"/>
                              </w:rPr>
                              <w:t>則</w:t>
                            </w:r>
                            <w:r>
                              <w:rPr>
                                <w:rFonts w:ascii="HG丸ｺﾞｼｯｸM-PRO" w:eastAsia="HG丸ｺﾞｼｯｸM-PRO" w:hAnsi="HG丸ｺﾞｼｯｸM-PRO"/>
                                <w:sz w:val="24"/>
                              </w:rPr>
                              <w:t xml:space="preserve">　　</w:t>
                            </w:r>
                            <w:r w:rsidRPr="003A4210">
                              <w:rPr>
                                <w:rFonts w:ascii="HG丸ｺﾞｼｯｸM-PRO" w:eastAsia="HG丸ｺﾞｼｯｸM-PRO" w:hAnsi="HG丸ｺﾞｼｯｸM-PRO" w:hint="eastAsia"/>
                                <w:color w:val="FF0000"/>
                                <w:sz w:val="24"/>
                              </w:rPr>
                              <w:t>“</w:t>
                            </w:r>
                            <w:r w:rsidRPr="003A4210">
                              <w:rPr>
                                <w:rFonts w:ascii="HG丸ｺﾞｼｯｸM-PRO" w:eastAsia="HG丸ｺﾞｼｯｸM-PRO" w:hAnsi="HG丸ｺﾞｼｯｸM-PRO"/>
                                <w:color w:val="FF0000"/>
                                <w:sz w:val="24"/>
                              </w:rPr>
                              <w:t xml:space="preserve">Clear </w:t>
                            </w:r>
                            <w:proofErr w:type="spellStart"/>
                            <w:r w:rsidRPr="003A4210">
                              <w:rPr>
                                <w:rFonts w:ascii="HG丸ｺﾞｼｯｸM-PRO" w:eastAsia="HG丸ｺﾞｼｯｸM-PRO" w:hAnsi="HG丸ｺﾞｼｯｸM-PRO"/>
                                <w:color w:val="FF0000"/>
                                <w:sz w:val="24"/>
                              </w:rPr>
                              <w:t>voice”“Eye</w:t>
                            </w:r>
                            <w:proofErr w:type="spellEnd"/>
                            <w:r w:rsidRPr="003A4210">
                              <w:rPr>
                                <w:rFonts w:ascii="HG丸ｺﾞｼｯｸM-PRO" w:eastAsia="HG丸ｺﾞｼｯｸM-PRO" w:hAnsi="HG丸ｺﾞｼｯｸM-PRO"/>
                                <w:color w:val="FF0000"/>
                                <w:sz w:val="24"/>
                              </w:rPr>
                              <w:t xml:space="preserve"> </w:t>
                            </w:r>
                            <w:proofErr w:type="spellStart"/>
                            <w:r w:rsidRPr="003A4210">
                              <w:rPr>
                                <w:rFonts w:ascii="HG丸ｺﾞｼｯｸM-PRO" w:eastAsia="HG丸ｺﾞｼｯｸM-PRO" w:hAnsi="HG丸ｺﾞｼｯｸM-PRO"/>
                                <w:color w:val="FF0000"/>
                                <w:sz w:val="24"/>
                              </w:rPr>
                              <w:t>contact”“Smile</w:t>
                            </w:r>
                            <w:proofErr w:type="spellEnd"/>
                            <w:r w:rsidRPr="003A4210">
                              <w:rPr>
                                <w:rFonts w:ascii="HG丸ｺﾞｼｯｸM-PRO" w:eastAsia="HG丸ｺﾞｼｯｸM-PRO" w:hAnsi="HG丸ｺﾞｼｯｸM-PRO"/>
                                <w:color w:val="FF0000"/>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7BB0B" id="テキスト ボックス 225" o:spid="_x0000_s1028" type="#_x0000_t202" style="position:absolute;left:0;text-align:left;margin-left:137.05pt;margin-top:4.45pt;width:452.3pt;height:42.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" fillcolor="#92d050" strokeweight=".5pt">
                <v:textbox>
                  <w:txbxContent>
                    <w:p w14:paraId="33CD9D07" w14:textId="77777777" w:rsidR="00972E0B" w:rsidRDefault="00972E0B">
                      <w:pPr>
                        <w:rPr>
                          <w:rFonts w:ascii="HG丸ｺﾞｼｯｸM-PRO" w:eastAsia="HG丸ｺﾞｼｯｸM-PRO" w:hAnsi="HG丸ｺﾞｼｯｸM-PRO"/>
                          <w:sz w:val="24"/>
                        </w:rPr>
                      </w:pPr>
                      <w:r w:rsidRPr="00972E0B">
                        <w:rPr>
                          <w:rFonts w:ascii="HG丸ｺﾞｼｯｸM-PRO" w:eastAsia="HG丸ｺﾞｼｯｸM-PRO" w:hAnsi="HG丸ｺﾞｼｯｸM-PRO" w:hint="eastAsia"/>
                          <w:spacing w:val="98"/>
                          <w:kern w:val="0"/>
                          <w:sz w:val="24"/>
                          <w:fitText w:val="2856" w:id="1908676097"/>
                        </w:rPr>
                        <w:t>日常の</w:t>
                      </w:r>
                      <w:r w:rsidRPr="00972E0B">
                        <w:rPr>
                          <w:rFonts w:ascii="HG丸ｺﾞｼｯｸM-PRO" w:eastAsia="HG丸ｺﾞｼｯｸM-PRO" w:hAnsi="HG丸ｺﾞｼｯｸM-PRO"/>
                          <w:spacing w:val="98"/>
                          <w:kern w:val="0"/>
                          <w:sz w:val="24"/>
                          <w:fitText w:val="2856" w:id="1908676097"/>
                        </w:rPr>
                        <w:t>行動規</w:t>
                      </w:r>
                      <w:r w:rsidRPr="00972E0B">
                        <w:rPr>
                          <w:rFonts w:ascii="HG丸ｺﾞｼｯｸM-PRO" w:eastAsia="HG丸ｺﾞｼｯｸM-PRO" w:hAnsi="HG丸ｺﾞｼｯｸM-PRO"/>
                          <w:kern w:val="0"/>
                          <w:sz w:val="24"/>
                          <w:fitText w:val="2856" w:id="1908676097"/>
                        </w:rPr>
                        <w:t>範</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sidRPr="003A4210">
                        <w:rPr>
                          <w:rFonts w:ascii="HG丸ｺﾞｼｯｸM-PRO" w:eastAsia="HG丸ｺﾞｼｯｸM-PRO" w:hAnsi="HG丸ｺﾞｼｯｸM-PRO"/>
                          <w:color w:val="FF0000"/>
                          <w:sz w:val="24"/>
                        </w:rPr>
                        <w:t>「</w:t>
                      </w:r>
                      <w:r w:rsidRPr="003A4210">
                        <w:rPr>
                          <w:rFonts w:ascii="HG丸ｺﾞｼｯｸM-PRO" w:eastAsia="HG丸ｺﾞｼｯｸM-PRO" w:hAnsi="HG丸ｺﾞｼｯｸM-PRO" w:hint="eastAsia"/>
                          <w:color w:val="FF0000"/>
                          <w:sz w:val="24"/>
                        </w:rPr>
                        <w:t>気付き</w:t>
                      </w:r>
                      <w:r w:rsidRPr="003A4210">
                        <w:rPr>
                          <w:rFonts w:ascii="HG丸ｺﾞｼｯｸM-PRO" w:eastAsia="HG丸ｺﾞｼｯｸM-PRO" w:hAnsi="HG丸ｺﾞｼｯｸM-PRO"/>
                          <w:color w:val="FF0000"/>
                          <w:sz w:val="24"/>
                        </w:rPr>
                        <w:t>、考え、行動する」ことを心掛けよう。</w:t>
                      </w:r>
                    </w:p>
                    <w:p w14:paraId="720DEE1B" w14:textId="77777777" w:rsidR="00972E0B" w:rsidRPr="00972E0B" w:rsidRDefault="00972E0B">
                      <w:pPr>
                        <w:rPr>
                          <w:rFonts w:ascii="HG丸ｺﾞｼｯｸM-PRO" w:eastAsia="HG丸ｺﾞｼｯｸM-PRO" w:hAnsi="HG丸ｺﾞｼｯｸM-PRO"/>
                          <w:sz w:val="24"/>
                        </w:rPr>
                      </w:pPr>
                      <w:r w:rsidRPr="00FF5F81">
                        <w:rPr>
                          <w:rFonts w:ascii="HG丸ｺﾞｼｯｸM-PRO" w:eastAsia="HG丸ｺﾞｼｯｸM-PRO" w:hAnsi="HG丸ｺﾞｼｯｸM-PRO" w:hint="eastAsia"/>
                          <w:w w:val="97"/>
                          <w:kern w:val="0"/>
                          <w:sz w:val="24"/>
                          <w:fitText w:val="2856" w:id="1908676096"/>
                        </w:rPr>
                        <w:t>コミュニケーション</w:t>
                      </w:r>
                      <w:r w:rsidRPr="00FF5F81">
                        <w:rPr>
                          <w:rFonts w:ascii="HG丸ｺﾞｼｯｸM-PRO" w:eastAsia="HG丸ｺﾞｼｯｸM-PRO" w:hAnsi="HG丸ｺﾞｼｯｸM-PRO"/>
                          <w:w w:val="97"/>
                          <w:kern w:val="0"/>
                          <w:sz w:val="24"/>
                          <w:fitText w:val="2856" w:id="1908676096"/>
                        </w:rPr>
                        <w:t>3原</w:t>
                      </w:r>
                      <w:r w:rsidRPr="00FF5F81">
                        <w:rPr>
                          <w:rFonts w:ascii="HG丸ｺﾞｼｯｸM-PRO" w:eastAsia="HG丸ｺﾞｼｯｸM-PRO" w:hAnsi="HG丸ｺﾞｼｯｸM-PRO"/>
                          <w:spacing w:val="4"/>
                          <w:w w:val="97"/>
                          <w:kern w:val="0"/>
                          <w:sz w:val="24"/>
                          <w:fitText w:val="2856" w:id="1908676096"/>
                        </w:rPr>
                        <w:t>則</w:t>
                      </w:r>
                      <w:r>
                        <w:rPr>
                          <w:rFonts w:ascii="HG丸ｺﾞｼｯｸM-PRO" w:eastAsia="HG丸ｺﾞｼｯｸM-PRO" w:hAnsi="HG丸ｺﾞｼｯｸM-PRO"/>
                          <w:sz w:val="24"/>
                        </w:rPr>
                        <w:t xml:space="preserve">　　</w:t>
                      </w:r>
                      <w:r w:rsidRPr="003A4210">
                        <w:rPr>
                          <w:rFonts w:ascii="HG丸ｺﾞｼｯｸM-PRO" w:eastAsia="HG丸ｺﾞｼｯｸM-PRO" w:hAnsi="HG丸ｺﾞｼｯｸM-PRO" w:hint="eastAsia"/>
                          <w:color w:val="FF0000"/>
                          <w:sz w:val="24"/>
                        </w:rPr>
                        <w:t>“</w:t>
                      </w:r>
                      <w:r w:rsidRPr="003A4210">
                        <w:rPr>
                          <w:rFonts w:ascii="HG丸ｺﾞｼｯｸM-PRO" w:eastAsia="HG丸ｺﾞｼｯｸM-PRO" w:hAnsi="HG丸ｺﾞｼｯｸM-PRO"/>
                          <w:color w:val="FF0000"/>
                          <w:sz w:val="24"/>
                        </w:rPr>
                        <w:t xml:space="preserve">Clear </w:t>
                      </w:r>
                      <w:proofErr w:type="spellStart"/>
                      <w:r w:rsidRPr="003A4210">
                        <w:rPr>
                          <w:rFonts w:ascii="HG丸ｺﾞｼｯｸM-PRO" w:eastAsia="HG丸ｺﾞｼｯｸM-PRO" w:hAnsi="HG丸ｺﾞｼｯｸM-PRO"/>
                          <w:color w:val="FF0000"/>
                          <w:sz w:val="24"/>
                        </w:rPr>
                        <w:t>voice”“Eye</w:t>
                      </w:r>
                      <w:proofErr w:type="spellEnd"/>
                      <w:r w:rsidRPr="003A4210">
                        <w:rPr>
                          <w:rFonts w:ascii="HG丸ｺﾞｼｯｸM-PRO" w:eastAsia="HG丸ｺﾞｼｯｸM-PRO" w:hAnsi="HG丸ｺﾞｼｯｸM-PRO"/>
                          <w:color w:val="FF0000"/>
                          <w:sz w:val="24"/>
                        </w:rPr>
                        <w:t xml:space="preserve"> </w:t>
                      </w:r>
                      <w:proofErr w:type="spellStart"/>
                      <w:r w:rsidRPr="003A4210">
                        <w:rPr>
                          <w:rFonts w:ascii="HG丸ｺﾞｼｯｸM-PRO" w:eastAsia="HG丸ｺﾞｼｯｸM-PRO" w:hAnsi="HG丸ｺﾞｼｯｸM-PRO"/>
                          <w:color w:val="FF0000"/>
                          <w:sz w:val="24"/>
                        </w:rPr>
                        <w:t>contact”“Smile</w:t>
                      </w:r>
                      <w:proofErr w:type="spellEnd"/>
                      <w:r w:rsidRPr="003A4210">
                        <w:rPr>
                          <w:rFonts w:ascii="HG丸ｺﾞｼｯｸM-PRO" w:eastAsia="HG丸ｺﾞｼｯｸM-PRO" w:hAnsi="HG丸ｺﾞｼｯｸM-PRO"/>
                          <w:color w:val="FF0000"/>
                          <w:sz w:val="24"/>
                        </w:rPr>
                        <w:t>”</w:t>
                      </w:r>
                    </w:p>
                  </w:txbxContent>
                </v:textbox>
                <w10:wrap anchorx="margin"/>
              </v:shape>
            </w:pict>
          </mc:Fallback>
        </mc:AlternateContent>
      </w:r>
    </w:p>
    <w:p w14:paraId="1B747679" w14:textId="77777777" w:rsidR="00FC67D3" w:rsidRDefault="00FC67D3" w:rsidP="00FC67D3"/>
    <w:p w14:paraId="5DF1D2C0" w14:textId="77777777" w:rsidR="00FC67D3" w:rsidRDefault="00FC67D3" w:rsidP="00FC67D3"/>
    <w:p w14:paraId="212F04F1" w14:textId="77777777" w:rsidR="00FC67D3" w:rsidRDefault="005E5D85" w:rsidP="00FC67D3">
      <w:r>
        <w:rPr>
          <w:noProof/>
        </w:rPr>
        <mc:AlternateContent>
          <mc:Choice Requires="wps">
            <w:drawing>
              <wp:anchor distT="0" distB="0" distL="114300" distR="114300" simplePos="0" relativeHeight="251651072" behindDoc="0" locked="0" layoutInCell="1" allowOverlap="1" wp14:anchorId="0CF666BA" wp14:editId="63CFAB4F">
                <wp:simplePos x="0" y="0"/>
                <wp:positionH relativeFrom="margin">
                  <wp:posOffset>199390</wp:posOffset>
                </wp:positionH>
                <wp:positionV relativeFrom="paragraph">
                  <wp:posOffset>139700</wp:posOffset>
                </wp:positionV>
                <wp:extent cx="2707640" cy="989330"/>
                <wp:effectExtent l="0" t="0" r="16510" b="20320"/>
                <wp:wrapNone/>
                <wp:docPr id="182" name="テキスト ボックス 182"/>
                <wp:cNvGraphicFramePr/>
                <a:graphic xmlns:a="http://schemas.openxmlformats.org/drawingml/2006/main">
                  <a:graphicData uri="http://schemas.microsoft.com/office/word/2010/wordprocessingShape">
                    <wps:wsp>
                      <wps:cNvSpPr txBox="1"/>
                      <wps:spPr>
                        <a:xfrm>
                          <a:off x="0" y="0"/>
                          <a:ext cx="2707640" cy="989330"/>
                        </a:xfrm>
                        <a:prstGeom prst="rect">
                          <a:avLst/>
                        </a:prstGeom>
                        <a:solidFill>
                          <a:srgbClr val="FFFF66"/>
                        </a:solidFill>
                        <a:ln w="6350">
                          <a:solidFill>
                            <a:prstClr val="black"/>
                          </a:solidFill>
                        </a:ln>
                      </wps:spPr>
                      <wps:txbx>
                        <w:txbxContent>
                          <w:p w14:paraId="71D91D8E" w14:textId="77777777" w:rsidR="00E225F5" w:rsidRDefault="00E225F5" w:rsidP="002A3B5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校区</w:t>
                            </w:r>
                            <w:r w:rsidRPr="00E225F5">
                              <w:rPr>
                                <w:rFonts w:ascii="HG丸ｺﾞｼｯｸM-PRO" w:eastAsia="HG丸ｺﾞｼｯｸM-PRO" w:hAnsi="HG丸ｺﾞｼｯｸM-PRO" w:hint="eastAsia"/>
                                <w:sz w:val="24"/>
                              </w:rPr>
                              <w:t>の</w:t>
                            </w:r>
                            <w:r>
                              <w:rPr>
                                <w:rFonts w:ascii="HG丸ｺﾞｼｯｸM-PRO" w:eastAsia="HG丸ｺﾞｼｯｸM-PRO" w:hAnsi="HG丸ｺﾞｼｯｸM-PRO" w:hint="eastAsia"/>
                                <w:sz w:val="24"/>
                              </w:rPr>
                              <w:t>状況</w:t>
                            </w:r>
                          </w:p>
                          <w:p w14:paraId="314FD5BC" w14:textId="77777777" w:rsidR="00E225F5" w:rsidRDefault="00E225F5" w:rsidP="00E225F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・校区が</w:t>
                            </w:r>
                            <w:r>
                              <w:rPr>
                                <w:rFonts w:ascii="HG丸ｺﾞｼｯｸM-PRO" w:eastAsia="HG丸ｺﾞｼｯｸM-PRO" w:hAnsi="HG丸ｺﾞｼｯｸM-PRO"/>
                                <w:sz w:val="24"/>
                              </w:rPr>
                              <w:t>広い</w:t>
                            </w:r>
                            <w:r>
                              <w:rPr>
                                <w:rFonts w:ascii="HG丸ｺﾞｼｯｸM-PRO" w:eastAsia="HG丸ｺﾞｼｯｸM-PRO" w:hAnsi="HG丸ｺﾞｼｯｸM-PRO" w:hint="eastAsia"/>
                                <w:sz w:val="24"/>
                              </w:rPr>
                              <w:t>。</w:t>
                            </w:r>
                          </w:p>
                          <w:p w14:paraId="5EC75E98" w14:textId="77777777" w:rsidR="00E225F5" w:rsidRDefault="00E225F5" w:rsidP="00E225F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人口が減少している。</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少子高齢化）</w:t>
                            </w:r>
                          </w:p>
                          <w:p w14:paraId="2184CA22" w14:textId="77777777" w:rsidR="00E225F5" w:rsidRPr="00E225F5" w:rsidRDefault="00E225F5" w:rsidP="00E225F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・保護者</w:t>
                            </w:r>
                            <w:r>
                              <w:rPr>
                                <w:rFonts w:ascii="HG丸ｺﾞｼｯｸM-PRO" w:eastAsia="HG丸ｺﾞｼｯｸM-PRO" w:hAnsi="HG丸ｺﾞｼｯｸM-PRO"/>
                                <w:sz w:val="24"/>
                              </w:rPr>
                              <w:t>・地域は教育に理解がある。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F666BA" id="テキスト ボックス 182" o:spid="_x0000_s1029" type="#_x0000_t202" style="position:absolute;left:0;text-align:left;margin-left:15.7pt;margin-top:11pt;width:213.2pt;height:77.9p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" fillcolor="#ff6" strokeweight=".5pt">
                <v:textbox>
                  <w:txbxContent>
                    <w:p w14:paraId="71D91D8E" w14:textId="77777777" w:rsidR="00E225F5" w:rsidRDefault="00E225F5" w:rsidP="002A3B5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校区</w:t>
                      </w:r>
                      <w:r w:rsidRPr="00E225F5">
                        <w:rPr>
                          <w:rFonts w:ascii="HG丸ｺﾞｼｯｸM-PRO" w:eastAsia="HG丸ｺﾞｼｯｸM-PRO" w:hAnsi="HG丸ｺﾞｼｯｸM-PRO" w:hint="eastAsia"/>
                          <w:sz w:val="24"/>
                        </w:rPr>
                        <w:t>の</w:t>
                      </w:r>
                      <w:r>
                        <w:rPr>
                          <w:rFonts w:ascii="HG丸ｺﾞｼｯｸM-PRO" w:eastAsia="HG丸ｺﾞｼｯｸM-PRO" w:hAnsi="HG丸ｺﾞｼｯｸM-PRO" w:hint="eastAsia"/>
                          <w:sz w:val="24"/>
                        </w:rPr>
                        <w:t>状況</w:t>
                      </w:r>
                    </w:p>
                    <w:p w14:paraId="314FD5BC" w14:textId="77777777" w:rsidR="00E225F5" w:rsidRDefault="00E225F5" w:rsidP="00E225F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・校区が</w:t>
                      </w:r>
                      <w:r>
                        <w:rPr>
                          <w:rFonts w:ascii="HG丸ｺﾞｼｯｸM-PRO" w:eastAsia="HG丸ｺﾞｼｯｸM-PRO" w:hAnsi="HG丸ｺﾞｼｯｸM-PRO"/>
                          <w:sz w:val="24"/>
                        </w:rPr>
                        <w:t>広い</w:t>
                      </w:r>
                      <w:r>
                        <w:rPr>
                          <w:rFonts w:ascii="HG丸ｺﾞｼｯｸM-PRO" w:eastAsia="HG丸ｺﾞｼｯｸM-PRO" w:hAnsi="HG丸ｺﾞｼｯｸM-PRO" w:hint="eastAsia"/>
                          <w:sz w:val="24"/>
                        </w:rPr>
                        <w:t>。</w:t>
                      </w:r>
                    </w:p>
                    <w:p w14:paraId="5EC75E98" w14:textId="77777777" w:rsidR="00E225F5" w:rsidRDefault="00E225F5" w:rsidP="00E225F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人口が減少している。</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少子高齢化）</w:t>
                      </w:r>
                    </w:p>
                    <w:p w14:paraId="2184CA22" w14:textId="77777777" w:rsidR="00E225F5" w:rsidRPr="00E225F5" w:rsidRDefault="00E225F5" w:rsidP="00E225F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・保護者</w:t>
                      </w:r>
                      <w:r>
                        <w:rPr>
                          <w:rFonts w:ascii="HG丸ｺﾞｼｯｸM-PRO" w:eastAsia="HG丸ｺﾞｼｯｸM-PRO" w:hAnsi="HG丸ｺﾞｼｯｸM-PRO"/>
                          <w:sz w:val="24"/>
                        </w:rPr>
                        <w:t>・地域は教育に理解がある。</w:t>
                      </w:r>
                    </w:p>
                  </w:txbxContent>
                </v:textbox>
                <w10:wrap anchorx="margin"/>
              </v:shape>
            </w:pict>
          </mc:Fallback>
        </mc:AlternateContent>
      </w:r>
      <w:r>
        <w:rPr>
          <w:noProof/>
        </w:rPr>
        <mc:AlternateContent>
          <mc:Choice Requires="wps">
            <w:drawing>
              <wp:anchor distT="0" distB="0" distL="114300" distR="114300" simplePos="0" relativeHeight="251649024" behindDoc="0" locked="0" layoutInCell="1" allowOverlap="1" wp14:anchorId="0CF666BA" wp14:editId="63CFAB4F">
                <wp:simplePos x="0" y="0"/>
                <wp:positionH relativeFrom="margin">
                  <wp:posOffset>6337935</wp:posOffset>
                </wp:positionH>
                <wp:positionV relativeFrom="paragraph">
                  <wp:posOffset>135255</wp:posOffset>
                </wp:positionV>
                <wp:extent cx="2707640" cy="989330"/>
                <wp:effectExtent l="0" t="0" r="16510" b="20320"/>
                <wp:wrapNone/>
                <wp:docPr id="181" name="テキスト ボックス 181"/>
                <wp:cNvGraphicFramePr/>
                <a:graphic xmlns:a="http://schemas.openxmlformats.org/drawingml/2006/main">
                  <a:graphicData uri="http://schemas.microsoft.com/office/word/2010/wordprocessingShape">
                    <wps:wsp>
                      <wps:cNvSpPr txBox="1"/>
                      <wps:spPr>
                        <a:xfrm>
                          <a:off x="0" y="0"/>
                          <a:ext cx="2707640" cy="989330"/>
                        </a:xfrm>
                        <a:prstGeom prst="rect">
                          <a:avLst/>
                        </a:prstGeom>
                        <a:solidFill>
                          <a:srgbClr val="FFFF66"/>
                        </a:solidFill>
                        <a:ln w="6350">
                          <a:solidFill>
                            <a:prstClr val="black"/>
                          </a:solidFill>
                        </a:ln>
                      </wps:spPr>
                      <wps:txbx>
                        <w:txbxContent>
                          <w:p w14:paraId="05DEAF5C" w14:textId="77777777" w:rsidR="00E225F5" w:rsidRDefault="00E225F5" w:rsidP="002A3B56">
                            <w:pPr>
                              <w:spacing w:line="30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保護者</w:t>
                            </w:r>
                            <w:r>
                              <w:rPr>
                                <w:rFonts w:ascii="HG丸ｺﾞｼｯｸM-PRO" w:eastAsia="HG丸ｺﾞｼｯｸM-PRO" w:hAnsi="HG丸ｺﾞｼｯｸM-PRO"/>
                                <w:sz w:val="24"/>
                              </w:rPr>
                              <w:t>・地域の</w:t>
                            </w:r>
                            <w:r>
                              <w:rPr>
                                <w:rFonts w:ascii="HG丸ｺﾞｼｯｸM-PRO" w:eastAsia="HG丸ｺﾞｼｯｸM-PRO" w:hAnsi="HG丸ｺﾞｼｯｸM-PRO" w:hint="eastAsia"/>
                                <w:sz w:val="24"/>
                              </w:rPr>
                              <w:t>願い</w:t>
                            </w:r>
                          </w:p>
                          <w:p w14:paraId="4AFA18D0" w14:textId="77777777" w:rsidR="00E225F5" w:rsidRDefault="00E225F5" w:rsidP="002A3B56">
                            <w:pPr>
                              <w:spacing w:line="30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・伸び伸びと</w:t>
                            </w:r>
                            <w:r>
                              <w:rPr>
                                <w:rFonts w:ascii="HG丸ｺﾞｼｯｸM-PRO" w:eastAsia="HG丸ｺﾞｼｯｸM-PRO" w:hAnsi="HG丸ｺﾞｼｯｸM-PRO"/>
                                <w:sz w:val="24"/>
                              </w:rPr>
                              <w:t>育ってほしい。</w:t>
                            </w:r>
                          </w:p>
                          <w:p w14:paraId="7796CCD5" w14:textId="77777777" w:rsidR="00E225F5" w:rsidRPr="00E225F5" w:rsidRDefault="00E225F5" w:rsidP="002A3B56">
                            <w:pPr>
                              <w:spacing w:line="30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・幸福な</w:t>
                            </w:r>
                            <w:r>
                              <w:rPr>
                                <w:rFonts w:ascii="HG丸ｺﾞｼｯｸM-PRO" w:eastAsia="HG丸ｺﾞｼｯｸM-PRO" w:hAnsi="HG丸ｺﾞｼｯｸM-PRO"/>
                                <w:sz w:val="24"/>
                              </w:rPr>
                              <w:t>人生を歩んでほしい。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F666BA" id="テキスト ボックス 181" o:spid="_x0000_s1030" type="#_x0000_t202" style="position:absolute;left:0;text-align:left;margin-left:499.05pt;margin-top:10.65pt;width:213.2pt;height:77.9pt;z-index:2516490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" fillcolor="#ff6" strokeweight=".5pt">
                <v:textbox>
                  <w:txbxContent>
                    <w:p w14:paraId="05DEAF5C" w14:textId="77777777" w:rsidR="00E225F5" w:rsidRDefault="00E225F5" w:rsidP="002A3B56">
                      <w:pPr>
                        <w:spacing w:line="30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保護者</w:t>
                      </w:r>
                      <w:r>
                        <w:rPr>
                          <w:rFonts w:ascii="HG丸ｺﾞｼｯｸM-PRO" w:eastAsia="HG丸ｺﾞｼｯｸM-PRO" w:hAnsi="HG丸ｺﾞｼｯｸM-PRO"/>
                          <w:sz w:val="24"/>
                        </w:rPr>
                        <w:t>・地域の</w:t>
                      </w:r>
                      <w:r>
                        <w:rPr>
                          <w:rFonts w:ascii="HG丸ｺﾞｼｯｸM-PRO" w:eastAsia="HG丸ｺﾞｼｯｸM-PRO" w:hAnsi="HG丸ｺﾞｼｯｸM-PRO" w:hint="eastAsia"/>
                          <w:sz w:val="24"/>
                        </w:rPr>
                        <w:t>願い</w:t>
                      </w:r>
                    </w:p>
                    <w:p w14:paraId="4AFA18D0" w14:textId="77777777" w:rsidR="00E225F5" w:rsidRDefault="00E225F5" w:rsidP="002A3B56">
                      <w:pPr>
                        <w:spacing w:line="30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・伸び伸びと</w:t>
                      </w:r>
                      <w:r>
                        <w:rPr>
                          <w:rFonts w:ascii="HG丸ｺﾞｼｯｸM-PRO" w:eastAsia="HG丸ｺﾞｼｯｸM-PRO" w:hAnsi="HG丸ｺﾞｼｯｸM-PRO"/>
                          <w:sz w:val="24"/>
                        </w:rPr>
                        <w:t>育ってほしい。</w:t>
                      </w:r>
                    </w:p>
                    <w:p w14:paraId="7796CCD5" w14:textId="77777777" w:rsidR="00E225F5" w:rsidRPr="00E225F5" w:rsidRDefault="00E225F5" w:rsidP="002A3B56">
                      <w:pPr>
                        <w:spacing w:line="30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・幸福な</w:t>
                      </w:r>
                      <w:r>
                        <w:rPr>
                          <w:rFonts w:ascii="HG丸ｺﾞｼｯｸM-PRO" w:eastAsia="HG丸ｺﾞｼｯｸM-PRO" w:hAnsi="HG丸ｺﾞｼｯｸM-PRO"/>
                          <w:sz w:val="24"/>
                        </w:rPr>
                        <w:t>人生を歩んでほしい。</w:t>
                      </w:r>
                    </w:p>
                  </w:txbxContent>
                </v:textbox>
                <w10:wrap anchorx="margin"/>
              </v:shape>
            </w:pict>
          </mc:Fallback>
        </mc:AlternateContent>
      </w:r>
      <w:r>
        <w:rPr>
          <w:noProof/>
        </w:rPr>
        <mc:AlternateContent>
          <mc:Choice Requires="wps">
            <w:drawing>
              <wp:anchor distT="0" distB="0" distL="114300" distR="114300" simplePos="0" relativeHeight="251646976" behindDoc="0" locked="0" layoutInCell="1" allowOverlap="1" wp14:anchorId="12AD4E8E" wp14:editId="1DAB4FB7">
                <wp:simplePos x="0" y="0"/>
                <wp:positionH relativeFrom="margin">
                  <wp:posOffset>3261360</wp:posOffset>
                </wp:positionH>
                <wp:positionV relativeFrom="paragraph">
                  <wp:posOffset>135467</wp:posOffset>
                </wp:positionV>
                <wp:extent cx="2707640" cy="989330"/>
                <wp:effectExtent l="0" t="0" r="16510" b="20320"/>
                <wp:wrapNone/>
                <wp:docPr id="180" name="テキスト ボックス 180"/>
                <wp:cNvGraphicFramePr/>
                <a:graphic xmlns:a="http://schemas.openxmlformats.org/drawingml/2006/main">
                  <a:graphicData uri="http://schemas.microsoft.com/office/word/2010/wordprocessingShape">
                    <wps:wsp>
                      <wps:cNvSpPr txBox="1"/>
                      <wps:spPr>
                        <a:xfrm>
                          <a:off x="0" y="0"/>
                          <a:ext cx="2707640" cy="989330"/>
                        </a:xfrm>
                        <a:prstGeom prst="rect">
                          <a:avLst/>
                        </a:prstGeom>
                        <a:solidFill>
                          <a:srgbClr val="FFFF66"/>
                        </a:solidFill>
                        <a:ln w="6350">
                          <a:solidFill>
                            <a:prstClr val="black"/>
                          </a:solidFill>
                        </a:ln>
                      </wps:spPr>
                      <wps:txbx>
                        <w:txbxContent>
                          <w:p w14:paraId="0764F076" w14:textId="77777777" w:rsidR="00E225F5" w:rsidRDefault="00E225F5" w:rsidP="002A3B56">
                            <w:pPr>
                              <w:spacing w:line="300" w:lineRule="auto"/>
                              <w:jc w:val="center"/>
                              <w:rPr>
                                <w:rFonts w:ascii="HG丸ｺﾞｼｯｸM-PRO" w:eastAsia="HG丸ｺﾞｼｯｸM-PRO" w:hAnsi="HG丸ｺﾞｼｯｸM-PRO"/>
                                <w:sz w:val="24"/>
                              </w:rPr>
                            </w:pPr>
                            <w:r w:rsidRPr="00E225F5">
                              <w:rPr>
                                <w:rFonts w:ascii="HG丸ｺﾞｼｯｸM-PRO" w:eastAsia="HG丸ｺﾞｼｯｸM-PRO" w:hAnsi="HG丸ｺﾞｼｯｸM-PRO" w:hint="eastAsia"/>
                                <w:sz w:val="24"/>
                              </w:rPr>
                              <w:t>児童の実態</w:t>
                            </w:r>
                          </w:p>
                          <w:p w14:paraId="46698EAC" w14:textId="77777777" w:rsidR="00E225F5" w:rsidRDefault="00E225F5" w:rsidP="002A3B56">
                            <w:pPr>
                              <w:spacing w:line="30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素直で、主体的に物事に取り組む。</w:t>
                            </w:r>
                          </w:p>
                          <w:p w14:paraId="5A9331FA" w14:textId="77777777" w:rsidR="00E225F5" w:rsidRPr="00E225F5" w:rsidRDefault="00E225F5" w:rsidP="002A3B56">
                            <w:pPr>
                              <w:spacing w:line="30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総体的に明るく、元気である。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AD4E8E" id="テキスト ボックス 180" o:spid="_x0000_s1031" type="#_x0000_t202" style="position:absolute;left:0;text-align:left;margin-left:256.8pt;margin-top:10.65pt;width:213.2pt;height:77.9pt;z-index:2516469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" fillcolor="#ff6" strokeweight=".5pt">
                <v:textbox>
                  <w:txbxContent>
                    <w:p w14:paraId="0764F076" w14:textId="77777777" w:rsidR="00E225F5" w:rsidRDefault="00E225F5" w:rsidP="002A3B56">
                      <w:pPr>
                        <w:spacing w:line="300" w:lineRule="auto"/>
                        <w:jc w:val="center"/>
                        <w:rPr>
                          <w:rFonts w:ascii="HG丸ｺﾞｼｯｸM-PRO" w:eastAsia="HG丸ｺﾞｼｯｸM-PRO" w:hAnsi="HG丸ｺﾞｼｯｸM-PRO"/>
                          <w:sz w:val="24"/>
                        </w:rPr>
                      </w:pPr>
                      <w:r w:rsidRPr="00E225F5">
                        <w:rPr>
                          <w:rFonts w:ascii="HG丸ｺﾞｼｯｸM-PRO" w:eastAsia="HG丸ｺﾞｼｯｸM-PRO" w:hAnsi="HG丸ｺﾞｼｯｸM-PRO" w:hint="eastAsia"/>
                          <w:sz w:val="24"/>
                        </w:rPr>
                        <w:t>児童の実態</w:t>
                      </w:r>
                    </w:p>
                    <w:p w14:paraId="46698EAC" w14:textId="77777777" w:rsidR="00E225F5" w:rsidRDefault="00E225F5" w:rsidP="002A3B56">
                      <w:pPr>
                        <w:spacing w:line="30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素直で、主体的に物事に取り組む。</w:t>
                      </w:r>
                    </w:p>
                    <w:p w14:paraId="5A9331FA" w14:textId="77777777" w:rsidR="00E225F5" w:rsidRPr="00E225F5" w:rsidRDefault="00E225F5" w:rsidP="002A3B56">
                      <w:pPr>
                        <w:spacing w:line="30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総体的に明るく、元気である。</w:t>
                      </w:r>
                    </w:p>
                  </w:txbxContent>
                </v:textbox>
                <w10:wrap anchorx="margin"/>
              </v:shape>
            </w:pict>
          </mc:Fallback>
        </mc:AlternateContent>
      </w:r>
    </w:p>
    <w:p w14:paraId="5BF12753" w14:textId="77777777" w:rsidR="00FC67D3" w:rsidRDefault="00FC67D3" w:rsidP="00FC67D3"/>
    <w:p w14:paraId="4D7E7D62" w14:textId="77777777" w:rsidR="00FC67D3" w:rsidRDefault="00FC67D3" w:rsidP="00FC67D3"/>
    <w:p w14:paraId="089CF777" w14:textId="77777777" w:rsidR="00FC67D3" w:rsidRDefault="00FC67D3" w:rsidP="00FC67D3"/>
    <w:p w14:paraId="08CE4210" w14:textId="77777777" w:rsidR="00FC67D3" w:rsidRDefault="00FC67D3" w:rsidP="00FC67D3"/>
    <w:p w14:paraId="6BC90B45" w14:textId="77777777" w:rsidR="00FC67D3" w:rsidRDefault="003A05B6" w:rsidP="00FC67D3">
      <w:r>
        <w:rPr>
          <w:noProof/>
        </w:rPr>
        <mc:AlternateContent>
          <mc:Choice Requires="wps">
            <w:drawing>
              <wp:anchor distT="0" distB="0" distL="114300" distR="114300" simplePos="0" relativeHeight="251645952" behindDoc="0" locked="0" layoutInCell="1" allowOverlap="1" wp14:anchorId="501DE6D0" wp14:editId="262C9068">
                <wp:simplePos x="0" y="0"/>
                <wp:positionH relativeFrom="margin">
                  <wp:posOffset>84243</wp:posOffset>
                </wp:positionH>
                <wp:positionV relativeFrom="paragraph">
                  <wp:posOffset>224790</wp:posOffset>
                </wp:positionV>
                <wp:extent cx="9062720" cy="440055"/>
                <wp:effectExtent l="0" t="0" r="24130" b="17145"/>
                <wp:wrapNone/>
                <wp:docPr id="179" name="テキスト ボックス 179"/>
                <wp:cNvGraphicFramePr/>
                <a:graphic xmlns:a="http://schemas.openxmlformats.org/drawingml/2006/main">
                  <a:graphicData uri="http://schemas.microsoft.com/office/word/2010/wordprocessingShape">
                    <wps:wsp>
                      <wps:cNvSpPr txBox="1"/>
                      <wps:spPr>
                        <a:xfrm>
                          <a:off x="0" y="0"/>
                          <a:ext cx="9062720" cy="440055"/>
                        </a:xfrm>
                        <a:prstGeom prst="rect">
                          <a:avLst/>
                        </a:prstGeom>
                        <a:solidFill>
                          <a:srgbClr val="92D050"/>
                        </a:solidFill>
                        <a:ln w="6350">
                          <a:solidFill>
                            <a:prstClr val="black"/>
                          </a:solidFill>
                        </a:ln>
                      </wps:spPr>
                      <wps:txbx>
                        <w:txbxContent>
                          <w:p w14:paraId="0547C639" w14:textId="77777777" w:rsidR="00FC67D3" w:rsidRPr="00FC67D3" w:rsidRDefault="00FC67D3" w:rsidP="00FC67D3">
                            <w:pPr>
                              <w:jc w:val="center"/>
                              <w:rPr>
                                <w:rFonts w:ascii="HG丸ｺﾞｼｯｸM-PRO" w:eastAsia="HG丸ｺﾞｼｯｸM-PRO" w:hAnsi="HG丸ｺﾞｼｯｸM-PRO"/>
                              </w:rPr>
                            </w:pPr>
                            <w:r w:rsidRPr="00E225F5">
                              <w:rPr>
                                <w:rFonts w:ascii="HG丸ｺﾞｼｯｸM-PRO" w:eastAsia="HG丸ｺﾞｼｯｸM-PRO" w:hAnsi="HG丸ｺﾞｼｯｸM-PRO" w:hint="eastAsia"/>
                                <w:sz w:val="24"/>
                              </w:rPr>
                              <w:t>教育目標</w:t>
                            </w:r>
                            <w:r w:rsidR="002A3B5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rPr>
                              <w:t xml:space="preserve">　</w:t>
                            </w:r>
                            <w:r w:rsidRPr="00FC67D3">
                              <w:rPr>
                                <w:rFonts w:ascii="HG丸ｺﾞｼｯｸM-PRO" w:eastAsia="HG丸ｺﾞｼｯｸM-PRO" w:hAnsi="HG丸ｺﾞｼｯｸM-PRO"/>
                                <w:sz w:val="36"/>
                              </w:rPr>
                              <w:t xml:space="preserve">考える子　やさしい子　</w:t>
                            </w:r>
                            <w:r w:rsidRPr="00FC67D3">
                              <w:rPr>
                                <w:rFonts w:ascii="HG丸ｺﾞｼｯｸM-PRO" w:eastAsia="HG丸ｺﾞｼｯｸM-PRO" w:hAnsi="HG丸ｺﾞｼｯｸM-PRO" w:hint="eastAsia"/>
                                <w:sz w:val="36"/>
                              </w:rPr>
                              <w:t>たくましい子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DE6D0" id="テキスト ボックス 179" o:spid="_x0000_s1032" type="#_x0000_t202" style="position:absolute;left:0;text-align:left;margin-left:6.65pt;margin-top:17.7pt;width:713.6pt;height:34.6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" fillcolor="#92d050" strokeweight=".5pt">
                <v:textbox inset="0,0,0,0">
                  <w:txbxContent>
                    <w:p w14:paraId="0547C639" w14:textId="77777777" w:rsidR="00FC67D3" w:rsidRPr="00FC67D3" w:rsidRDefault="00FC67D3" w:rsidP="00FC67D3">
                      <w:pPr>
                        <w:jc w:val="center"/>
                        <w:rPr>
                          <w:rFonts w:ascii="HG丸ｺﾞｼｯｸM-PRO" w:eastAsia="HG丸ｺﾞｼｯｸM-PRO" w:hAnsi="HG丸ｺﾞｼｯｸM-PRO"/>
                        </w:rPr>
                      </w:pPr>
                      <w:r w:rsidRPr="00E225F5">
                        <w:rPr>
                          <w:rFonts w:ascii="HG丸ｺﾞｼｯｸM-PRO" w:eastAsia="HG丸ｺﾞｼｯｸM-PRO" w:hAnsi="HG丸ｺﾞｼｯｸM-PRO" w:hint="eastAsia"/>
                          <w:sz w:val="24"/>
                        </w:rPr>
                        <w:t>教育目標</w:t>
                      </w:r>
                      <w:r w:rsidR="002A3B5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rPr>
                        <w:t xml:space="preserve">　</w:t>
                      </w:r>
                      <w:r w:rsidRPr="00FC67D3">
                        <w:rPr>
                          <w:rFonts w:ascii="HG丸ｺﾞｼｯｸM-PRO" w:eastAsia="HG丸ｺﾞｼｯｸM-PRO" w:hAnsi="HG丸ｺﾞｼｯｸM-PRO"/>
                          <w:sz w:val="36"/>
                        </w:rPr>
                        <w:t xml:space="preserve">考える子　やさしい子　</w:t>
                      </w:r>
                      <w:r w:rsidRPr="00FC67D3">
                        <w:rPr>
                          <w:rFonts w:ascii="HG丸ｺﾞｼｯｸM-PRO" w:eastAsia="HG丸ｺﾞｼｯｸM-PRO" w:hAnsi="HG丸ｺﾞｼｯｸM-PRO" w:hint="eastAsia"/>
                          <w:sz w:val="36"/>
                        </w:rPr>
                        <w:t>たくましい子</w:t>
                      </w:r>
                    </w:p>
                  </w:txbxContent>
                </v:textbox>
                <w10:wrap anchorx="margin"/>
              </v:shape>
            </w:pict>
          </mc:Fallback>
        </mc:AlternateContent>
      </w:r>
      <w:r w:rsidR="005E5D85">
        <w:rPr>
          <w:noProof/>
        </w:rPr>
        <mc:AlternateContent>
          <mc:Choice Requires="wps">
            <w:drawing>
              <wp:anchor distT="0" distB="0" distL="114300" distR="114300" simplePos="0" relativeHeight="251697152" behindDoc="0" locked="0" layoutInCell="1" allowOverlap="1" wp14:anchorId="6CFF3A6D" wp14:editId="16715A17">
                <wp:simplePos x="0" y="0"/>
                <wp:positionH relativeFrom="margin">
                  <wp:posOffset>7720965</wp:posOffset>
                </wp:positionH>
                <wp:positionV relativeFrom="paragraph">
                  <wp:posOffset>24130</wp:posOffset>
                </wp:positionV>
                <wp:extent cx="0" cy="204470"/>
                <wp:effectExtent l="38100" t="0" r="38100" b="43180"/>
                <wp:wrapNone/>
                <wp:docPr id="247" name="直線コネクタ 247"/>
                <wp:cNvGraphicFramePr/>
                <a:graphic xmlns:a="http://schemas.openxmlformats.org/drawingml/2006/main">
                  <a:graphicData uri="http://schemas.microsoft.com/office/word/2010/wordprocessingShape">
                    <wps:wsp>
                      <wps:cNvCnPr/>
                      <wps:spPr>
                        <a:xfrm>
                          <a:off x="0" y="0"/>
                          <a:ext cx="0" cy="204470"/>
                        </a:xfrm>
                        <a:prstGeom prst="line">
                          <a:avLst/>
                        </a:prstGeom>
                        <a:noFill/>
                        <a:ln w="76200" cap="flat" cmpd="sng" algn="ctr">
                          <a:solidFill>
                            <a:srgbClr val="4F81BD">
                              <a:shade val="95000"/>
                              <a:satMod val="105000"/>
                            </a:srgbClr>
                          </a:solidFill>
                          <a:prstDash val="solid"/>
                        </a:ln>
                        <a:effectLst/>
                      </wps:spPr>
                      <wps:bodyPr/>
                    </wps:wsp>
                  </a:graphicData>
                </a:graphic>
              </wp:anchor>
            </w:drawing>
          </mc:Choice>
          <mc:Fallback>
            <w:pict>
              <v:line w14:anchorId="6D52AE53" id="直線コネクタ 247" o:spid="_x0000_s1026" style="position:absolute;left:0;text-align:left;z-index:251697152;visibility:visible;mso-wrap-style:square;mso-wrap-distance-left:9pt;mso-wrap-distance-top:0;mso-wrap-distance-right:9pt;mso-wrap-distance-bottom:0;mso-position-horizontal:absolute;mso-position-horizontal-relative:margin;mso-position-vertical:absolute;mso-position-vertical-relative:text" from="607.95pt,1.9pt" to="607.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" strokecolor="#4a7ebb" strokeweight="6pt">
                <w10:wrap anchorx="margin"/>
              </v:line>
            </w:pict>
          </mc:Fallback>
        </mc:AlternateContent>
      </w:r>
      <w:r w:rsidR="005E5D85">
        <w:rPr>
          <w:noProof/>
        </w:rPr>
        <mc:AlternateContent>
          <mc:Choice Requires="wps">
            <w:drawing>
              <wp:anchor distT="0" distB="0" distL="114300" distR="114300" simplePos="0" relativeHeight="251695104" behindDoc="0" locked="0" layoutInCell="1" allowOverlap="1" wp14:anchorId="6CFF3A6D" wp14:editId="16715A17">
                <wp:simplePos x="0" y="0"/>
                <wp:positionH relativeFrom="margin">
                  <wp:posOffset>1517650</wp:posOffset>
                </wp:positionH>
                <wp:positionV relativeFrom="paragraph">
                  <wp:posOffset>24342</wp:posOffset>
                </wp:positionV>
                <wp:extent cx="0" cy="204470"/>
                <wp:effectExtent l="38100" t="0" r="38100" b="43180"/>
                <wp:wrapNone/>
                <wp:docPr id="246" name="直線コネクタ 246"/>
                <wp:cNvGraphicFramePr/>
                <a:graphic xmlns:a="http://schemas.openxmlformats.org/drawingml/2006/main">
                  <a:graphicData uri="http://schemas.microsoft.com/office/word/2010/wordprocessingShape">
                    <wps:wsp>
                      <wps:cNvCnPr/>
                      <wps:spPr>
                        <a:xfrm>
                          <a:off x="0" y="0"/>
                          <a:ext cx="0" cy="204470"/>
                        </a:xfrm>
                        <a:prstGeom prst="line">
                          <a:avLst/>
                        </a:prstGeom>
                        <a:noFill/>
                        <a:ln w="76200" cap="flat" cmpd="sng" algn="ctr">
                          <a:solidFill>
                            <a:srgbClr val="4F81BD">
                              <a:shade val="95000"/>
                              <a:satMod val="105000"/>
                            </a:srgbClr>
                          </a:solidFill>
                          <a:prstDash val="solid"/>
                        </a:ln>
                        <a:effectLst/>
                      </wps:spPr>
                      <wps:bodyPr/>
                    </wps:wsp>
                  </a:graphicData>
                </a:graphic>
              </wp:anchor>
            </w:drawing>
          </mc:Choice>
          <mc:Fallback>
            <w:pict>
              <v:line w14:anchorId="7BC4039C" id="直線コネクタ 246" o:spid="_x0000_s1026" style="position:absolute;left:0;text-align:left;z-index:251695104;visibility:visible;mso-wrap-style:square;mso-wrap-distance-left:9pt;mso-wrap-distance-top:0;mso-wrap-distance-right:9pt;mso-wrap-distance-bottom:0;mso-position-horizontal:absolute;mso-position-horizontal-relative:margin;mso-position-vertical:absolute;mso-position-vertical-relative:text" from="119.5pt,1.9pt" to="11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" strokecolor="#4a7ebb" strokeweight="6pt">
                <w10:wrap anchorx="margin"/>
              </v:line>
            </w:pict>
          </mc:Fallback>
        </mc:AlternateContent>
      </w:r>
      <w:r w:rsidR="005E5D85">
        <w:rPr>
          <w:noProof/>
        </w:rPr>
        <mc:AlternateContent>
          <mc:Choice Requires="wps">
            <w:drawing>
              <wp:anchor distT="0" distB="0" distL="114300" distR="114300" simplePos="0" relativeHeight="251693056" behindDoc="0" locked="0" layoutInCell="1" allowOverlap="1" wp14:anchorId="16ACAD44" wp14:editId="797FC81D">
                <wp:simplePos x="0" y="0"/>
                <wp:positionH relativeFrom="margin">
                  <wp:align>center</wp:align>
                </wp:positionH>
                <wp:positionV relativeFrom="paragraph">
                  <wp:posOffset>20320</wp:posOffset>
                </wp:positionV>
                <wp:extent cx="0" cy="204470"/>
                <wp:effectExtent l="38100" t="0" r="38100" b="43180"/>
                <wp:wrapNone/>
                <wp:docPr id="245" name="直線コネクタ 245"/>
                <wp:cNvGraphicFramePr/>
                <a:graphic xmlns:a="http://schemas.openxmlformats.org/drawingml/2006/main">
                  <a:graphicData uri="http://schemas.microsoft.com/office/word/2010/wordprocessingShape">
                    <wps:wsp>
                      <wps:cNvCnPr/>
                      <wps:spPr>
                        <a:xfrm>
                          <a:off x="0" y="0"/>
                          <a:ext cx="0" cy="20447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D9B627" id="直線コネクタ 245" o:spid="_x0000_s1026" style="position:absolute;left:0;text-align:left;z-index:251693056;visibility:visible;mso-wrap-style:square;mso-wrap-distance-left:9pt;mso-wrap-distance-top:0;mso-wrap-distance-right:9pt;mso-wrap-distance-bottom:0;mso-position-horizontal:center;mso-position-horizontal-relative:margin;mso-position-vertical:absolute;mso-position-vertical-relative:text" from="0,1.6pt" to="0,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" strokecolor="#4579b8 [3044]" strokeweight="6pt">
                <w10:wrap anchorx="margin"/>
              </v:line>
            </w:pict>
          </mc:Fallback>
        </mc:AlternateContent>
      </w:r>
    </w:p>
    <w:p w14:paraId="2D8C3985" w14:textId="77777777" w:rsidR="00FC67D3" w:rsidRDefault="00FC67D3" w:rsidP="00FC67D3"/>
    <w:p w14:paraId="778781B9" w14:textId="77777777" w:rsidR="00FC67D3" w:rsidRDefault="003A05B6" w:rsidP="00FC67D3">
      <w:r>
        <w:rPr>
          <w:noProof/>
        </w:rPr>
        <mc:AlternateContent>
          <mc:Choice Requires="wpg">
            <w:drawing>
              <wp:anchor distT="0" distB="0" distL="114300" distR="114300" simplePos="0" relativeHeight="251643902" behindDoc="0" locked="0" layoutInCell="1" allowOverlap="1" wp14:anchorId="362D0C81" wp14:editId="381FFF4A">
                <wp:simplePos x="0" y="0"/>
                <wp:positionH relativeFrom="margin">
                  <wp:posOffset>87432</wp:posOffset>
                </wp:positionH>
                <wp:positionV relativeFrom="paragraph">
                  <wp:posOffset>224576</wp:posOffset>
                </wp:positionV>
                <wp:extent cx="9062720" cy="1481325"/>
                <wp:effectExtent l="0" t="0" r="24130" b="24130"/>
                <wp:wrapNone/>
                <wp:docPr id="201" name="グループ化 201"/>
                <wp:cNvGraphicFramePr/>
                <a:graphic xmlns:a="http://schemas.openxmlformats.org/drawingml/2006/main">
                  <a:graphicData uri="http://schemas.microsoft.com/office/word/2010/wordprocessingGroup">
                    <wpg:wgp>
                      <wpg:cNvGrpSpPr/>
                      <wpg:grpSpPr>
                        <a:xfrm>
                          <a:off x="0" y="0"/>
                          <a:ext cx="9062720" cy="1481325"/>
                          <a:chOff x="0" y="0"/>
                          <a:chExt cx="9062720" cy="1481325"/>
                        </a:xfrm>
                      </wpg:grpSpPr>
                      <wpg:grpSp>
                        <wpg:cNvPr id="191" name="グループ化 191"/>
                        <wpg:cNvGrpSpPr/>
                        <wpg:grpSpPr>
                          <a:xfrm>
                            <a:off x="0" y="300225"/>
                            <a:ext cx="9062720" cy="1181100"/>
                            <a:chOff x="0" y="-71250"/>
                            <a:chExt cx="9062720" cy="1181100"/>
                          </a:xfrm>
                        </wpg:grpSpPr>
                        <wps:wsp>
                          <wps:cNvPr id="183" name="テキスト ボックス 183"/>
                          <wps:cNvSpPr txBox="1"/>
                          <wps:spPr>
                            <a:xfrm>
                              <a:off x="0" y="-71250"/>
                              <a:ext cx="3023870" cy="1181100"/>
                            </a:xfrm>
                            <a:prstGeom prst="rect">
                              <a:avLst/>
                            </a:prstGeom>
                            <a:solidFill>
                              <a:schemeClr val="lt1"/>
                            </a:solidFill>
                            <a:ln w="6350">
                              <a:solidFill>
                                <a:prstClr val="black"/>
                              </a:solidFill>
                            </a:ln>
                          </wps:spPr>
                          <wps:txbx>
                            <w:txbxContent>
                              <w:p w14:paraId="56C3E99F" w14:textId="77777777" w:rsidR="00E225F5" w:rsidRPr="00A2332C" w:rsidRDefault="00B66DC4" w:rsidP="00B66DC4">
                                <w:pPr>
                                  <w:tabs>
                                    <w:tab w:val="left" w:pos="1976"/>
                                  </w:tabs>
                                  <w:ind w:leftChars="-1" w:left="205" w:hangingChars="87" w:hanging="207"/>
                                  <w:jc w:val="center"/>
                                  <w:rPr>
                                    <w:rFonts w:ascii="HG丸ｺﾞｼｯｸM-PRO" w:eastAsia="HG丸ｺﾞｼｯｸM-PRO" w:hAnsi="HG丸ｺﾞｼｯｸM-PRO"/>
                                    <w:sz w:val="24"/>
                                  </w:rPr>
                                </w:pPr>
                                <w:r w:rsidRPr="00A2332C">
                                  <w:rPr>
                                    <w:rFonts w:ascii="HG丸ｺﾞｼｯｸM-PRO" w:eastAsia="HG丸ｺﾞｼｯｸM-PRO" w:hAnsi="HG丸ｺﾞｼｯｸM-PRO" w:hint="eastAsia"/>
                                    <w:sz w:val="24"/>
                                  </w:rPr>
                                  <w:t>「</w:t>
                                </w:r>
                                <w:r w:rsidR="00DA5C74" w:rsidRPr="00A2332C">
                                  <w:rPr>
                                    <w:rFonts w:ascii="HG丸ｺﾞｼｯｸM-PRO" w:eastAsia="HG丸ｺﾞｼｯｸM-PRO" w:hAnsi="HG丸ｺﾞｼｯｸM-PRO" w:hint="eastAsia"/>
                                    <w:sz w:val="24"/>
                                  </w:rPr>
                                  <w:t>自ら考え、学ぶ子</w:t>
                                </w:r>
                                <w:r w:rsidRPr="00A2332C">
                                  <w:rPr>
                                    <w:rFonts w:ascii="HG丸ｺﾞｼｯｸM-PRO" w:eastAsia="HG丸ｺﾞｼｯｸM-PRO" w:hAnsi="HG丸ｺﾞｼｯｸM-PRO"/>
                                    <w:sz w:val="24"/>
                                  </w:rPr>
                                  <w:t>」</w:t>
                                </w:r>
                              </w:p>
                              <w:p w14:paraId="34E64FC1" w14:textId="77777777" w:rsidR="00B66DC4" w:rsidRPr="00A2332C" w:rsidRDefault="00B66DC4" w:rsidP="00B66DC4">
                                <w:pPr>
                                  <w:tabs>
                                    <w:tab w:val="left" w:pos="1976"/>
                                    <w:tab w:val="left" w:pos="2100"/>
                                  </w:tabs>
                                  <w:ind w:leftChars="-1" w:left="205" w:hangingChars="87" w:hanging="207"/>
                                  <w:rPr>
                                    <w:rFonts w:ascii="HG丸ｺﾞｼｯｸM-PRO" w:eastAsia="HG丸ｺﾞｼｯｸM-PRO" w:hAnsi="HG丸ｺﾞｼｯｸM-PRO"/>
                                    <w:sz w:val="24"/>
                                  </w:rPr>
                                </w:pPr>
                                <w:r w:rsidRPr="00A2332C">
                                  <w:rPr>
                                    <w:rFonts w:ascii="HG丸ｺﾞｼｯｸM-PRO" w:eastAsia="HG丸ｺﾞｼｯｸM-PRO" w:hAnsi="HG丸ｺﾞｼｯｸM-PRO" w:hint="eastAsia"/>
                                    <w:sz w:val="24"/>
                                  </w:rPr>
                                  <w:t>・物事に関心（問題意識、課題意識）をもっている。</w:t>
                                </w:r>
                              </w:p>
                              <w:p w14:paraId="028E7489" w14:textId="77777777" w:rsidR="00B66DC4" w:rsidRPr="00A2332C" w:rsidRDefault="00B66DC4" w:rsidP="00B66DC4">
                                <w:pPr>
                                  <w:tabs>
                                    <w:tab w:val="left" w:pos="1976"/>
                                  </w:tabs>
                                  <w:ind w:leftChars="-1" w:left="205" w:hangingChars="87" w:hanging="207"/>
                                  <w:rPr>
                                    <w:rFonts w:ascii="HG丸ｺﾞｼｯｸM-PRO" w:eastAsia="HG丸ｺﾞｼｯｸM-PRO" w:hAnsi="HG丸ｺﾞｼｯｸM-PRO"/>
                                    <w:sz w:val="24"/>
                                  </w:rPr>
                                </w:pPr>
                                <w:r w:rsidRPr="00A2332C">
                                  <w:rPr>
                                    <w:rFonts w:ascii="HG丸ｺﾞｼｯｸM-PRO" w:eastAsia="HG丸ｺﾞｼｯｸM-PRO" w:hAnsi="HG丸ｺﾞｼｯｸM-PRO" w:hint="eastAsia"/>
                                    <w:sz w:val="24"/>
                                  </w:rPr>
                                  <w:t>・試行錯誤しながらも問題解決・課題解決を目指し取り組み続ける。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 name="テキスト ボックス 186"/>
                          <wps:cNvSpPr txBox="1"/>
                          <wps:spPr>
                            <a:xfrm>
                              <a:off x="3019425" y="-71250"/>
                              <a:ext cx="3023870" cy="1181100"/>
                            </a:xfrm>
                            <a:prstGeom prst="rect">
                              <a:avLst/>
                            </a:prstGeom>
                            <a:solidFill>
                              <a:sysClr val="window" lastClr="FFFFFF"/>
                            </a:solidFill>
                            <a:ln w="6350">
                              <a:solidFill>
                                <a:prstClr val="black"/>
                              </a:solidFill>
                            </a:ln>
                          </wps:spPr>
                          <wps:txbx>
                            <w:txbxContent>
                              <w:p w14:paraId="0FF9D369" w14:textId="77777777" w:rsidR="00B66DC4" w:rsidRPr="00A2332C" w:rsidRDefault="00B66DC4" w:rsidP="00B66DC4">
                                <w:pPr>
                                  <w:jc w:val="center"/>
                                  <w:rPr>
                                    <w:rFonts w:ascii="HG丸ｺﾞｼｯｸM-PRO" w:eastAsia="HG丸ｺﾞｼｯｸM-PRO" w:hAnsi="HG丸ｺﾞｼｯｸM-PRO"/>
                                    <w:sz w:val="24"/>
                                  </w:rPr>
                                </w:pPr>
                                <w:r w:rsidRPr="00A2332C">
                                  <w:rPr>
                                    <w:rFonts w:ascii="HG丸ｺﾞｼｯｸM-PRO" w:eastAsia="HG丸ｺﾞｼｯｸM-PRO" w:hAnsi="HG丸ｺﾞｼｯｸM-PRO" w:hint="eastAsia"/>
                                    <w:sz w:val="24"/>
                                  </w:rPr>
                                  <w:t>「</w:t>
                                </w:r>
                                <w:r w:rsidR="007F2D4C" w:rsidRPr="00A2332C">
                                  <w:rPr>
                                    <w:rFonts w:ascii="HG丸ｺﾞｼｯｸM-PRO" w:eastAsia="HG丸ｺﾞｼｯｸM-PRO" w:hAnsi="HG丸ｺﾞｼｯｸM-PRO" w:hint="eastAsia"/>
                                    <w:sz w:val="24"/>
                                  </w:rPr>
                                  <w:t>友達</w:t>
                                </w:r>
                                <w:r w:rsidR="00DA5C74" w:rsidRPr="00A2332C">
                                  <w:rPr>
                                    <w:rFonts w:ascii="HG丸ｺﾞｼｯｸM-PRO" w:eastAsia="HG丸ｺﾞｼｯｸM-PRO" w:hAnsi="HG丸ｺﾞｼｯｸM-PRO" w:hint="eastAsia"/>
                                    <w:sz w:val="24"/>
                                  </w:rPr>
                                  <w:t>と仲よく行動する子</w:t>
                                </w:r>
                                <w:r w:rsidRPr="00A2332C">
                                  <w:rPr>
                                    <w:rFonts w:ascii="HG丸ｺﾞｼｯｸM-PRO" w:eastAsia="HG丸ｺﾞｼｯｸM-PRO" w:hAnsi="HG丸ｺﾞｼｯｸM-PRO"/>
                                    <w:sz w:val="24"/>
                                  </w:rPr>
                                  <w:t>」</w:t>
                                </w:r>
                              </w:p>
                              <w:p w14:paraId="7E300F6C" w14:textId="77777777" w:rsidR="00B66DC4" w:rsidRPr="00A2332C" w:rsidRDefault="00B66DC4" w:rsidP="00B66DC4">
                                <w:pPr>
                                  <w:ind w:left="238" w:hangingChars="100" w:hanging="238"/>
                                  <w:rPr>
                                    <w:rFonts w:ascii="HG丸ｺﾞｼｯｸM-PRO" w:eastAsia="HG丸ｺﾞｼｯｸM-PRO" w:hAnsi="HG丸ｺﾞｼｯｸM-PRO"/>
                                    <w:sz w:val="24"/>
                                  </w:rPr>
                                </w:pPr>
                                <w:r w:rsidRPr="00A2332C">
                                  <w:rPr>
                                    <w:rFonts w:ascii="HG丸ｺﾞｼｯｸM-PRO" w:eastAsia="HG丸ｺﾞｼｯｸM-PRO" w:hAnsi="HG丸ｺﾞｼｯｸM-PRO" w:hint="eastAsia"/>
                                    <w:sz w:val="24"/>
                                  </w:rPr>
                                  <w:t>・美しいものや素晴らしいものに対する感性をもっている。</w:t>
                                </w:r>
                              </w:p>
                              <w:p w14:paraId="14CCAFDA" w14:textId="77777777" w:rsidR="00B66DC4" w:rsidRPr="00A2332C" w:rsidRDefault="00B66DC4" w:rsidP="00B66DC4">
                                <w:pPr>
                                  <w:ind w:left="238" w:hangingChars="100" w:hanging="238"/>
                                  <w:rPr>
                                    <w:rFonts w:ascii="HG丸ｺﾞｼｯｸM-PRO" w:eastAsia="HG丸ｺﾞｼｯｸM-PRO" w:hAnsi="HG丸ｺﾞｼｯｸM-PRO"/>
                                    <w:sz w:val="24"/>
                                  </w:rPr>
                                </w:pPr>
                                <w:r w:rsidRPr="00A2332C">
                                  <w:rPr>
                                    <w:rFonts w:ascii="HG丸ｺﾞｼｯｸM-PRO" w:eastAsia="HG丸ｺﾞｼｯｸM-PRO" w:hAnsi="HG丸ｺﾞｼｯｸM-PRO" w:hint="eastAsia"/>
                                    <w:sz w:val="24"/>
                                  </w:rPr>
                                  <w:t>・他者の気持ちに思いを寄せ、他者とのかかわり方を考え行動する。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 name="テキスト ボックス 187"/>
                          <wps:cNvSpPr txBox="1"/>
                          <wps:spPr>
                            <a:xfrm>
                              <a:off x="6038850" y="-71250"/>
                              <a:ext cx="3023870" cy="1181100"/>
                            </a:xfrm>
                            <a:prstGeom prst="rect">
                              <a:avLst/>
                            </a:prstGeom>
                            <a:solidFill>
                              <a:sysClr val="window" lastClr="FFFFFF"/>
                            </a:solidFill>
                            <a:ln w="6350">
                              <a:solidFill>
                                <a:prstClr val="black"/>
                              </a:solidFill>
                            </a:ln>
                          </wps:spPr>
                          <wps:txbx>
                            <w:txbxContent>
                              <w:p w14:paraId="6A4CCFDD" w14:textId="77777777" w:rsidR="00B66DC4" w:rsidRPr="00A2332C" w:rsidRDefault="00B66DC4" w:rsidP="00B66DC4">
                                <w:pPr>
                                  <w:jc w:val="center"/>
                                  <w:rPr>
                                    <w:rFonts w:ascii="HG丸ｺﾞｼｯｸM-PRO" w:eastAsia="HG丸ｺﾞｼｯｸM-PRO" w:hAnsi="HG丸ｺﾞｼｯｸM-PRO"/>
                                    <w:sz w:val="24"/>
                                  </w:rPr>
                                </w:pPr>
                                <w:r w:rsidRPr="00A2332C">
                                  <w:rPr>
                                    <w:rFonts w:ascii="HG丸ｺﾞｼｯｸM-PRO" w:eastAsia="HG丸ｺﾞｼｯｸM-PRO" w:hAnsi="HG丸ｺﾞｼｯｸM-PRO" w:hint="eastAsia"/>
                                    <w:sz w:val="24"/>
                                  </w:rPr>
                                  <w:t>「</w:t>
                                </w:r>
                                <w:r w:rsidR="00DA5C74" w:rsidRPr="00A2332C">
                                  <w:rPr>
                                    <w:rFonts w:ascii="HG丸ｺﾞｼｯｸM-PRO" w:eastAsia="HG丸ｺﾞｼｯｸM-PRO" w:hAnsi="HG丸ｺﾞｼｯｸM-PRO"/>
                                    <w:sz w:val="24"/>
                                  </w:rPr>
                                  <w:t>健康を考え、生活する子</w:t>
                                </w:r>
                                <w:r w:rsidRPr="00A2332C">
                                  <w:rPr>
                                    <w:rFonts w:ascii="HG丸ｺﾞｼｯｸM-PRO" w:eastAsia="HG丸ｺﾞｼｯｸM-PRO" w:hAnsi="HG丸ｺﾞｼｯｸM-PRO"/>
                                    <w:sz w:val="24"/>
                                  </w:rPr>
                                  <w:t>」</w:t>
                                </w:r>
                              </w:p>
                              <w:p w14:paraId="1FCF3398" w14:textId="77777777" w:rsidR="00B66DC4" w:rsidRPr="00A2332C" w:rsidRDefault="00B66DC4" w:rsidP="00B66DC4">
                                <w:pPr>
                                  <w:ind w:left="238" w:hangingChars="100" w:hanging="238"/>
                                  <w:rPr>
                                    <w:rFonts w:ascii="HG丸ｺﾞｼｯｸM-PRO" w:eastAsia="HG丸ｺﾞｼｯｸM-PRO" w:hAnsi="HG丸ｺﾞｼｯｸM-PRO"/>
                                    <w:sz w:val="24"/>
                                  </w:rPr>
                                </w:pPr>
                                <w:r w:rsidRPr="00A2332C">
                                  <w:rPr>
                                    <w:rFonts w:ascii="HG丸ｺﾞｼｯｸM-PRO" w:eastAsia="HG丸ｺﾞｼｯｸM-PRO" w:hAnsi="HG丸ｺﾞｼｯｸM-PRO" w:hint="eastAsia"/>
                                    <w:sz w:val="24"/>
                                  </w:rPr>
                                  <w:t>・基本的生活習慣を身に付けている。</w:t>
                                </w:r>
                              </w:p>
                              <w:p w14:paraId="6AFB0DAE" w14:textId="77777777" w:rsidR="00B66DC4" w:rsidRPr="00A2332C" w:rsidRDefault="00B66DC4" w:rsidP="00B66DC4">
                                <w:pPr>
                                  <w:ind w:left="238" w:hangingChars="100" w:hanging="238"/>
                                  <w:rPr>
                                    <w:rFonts w:ascii="HG丸ｺﾞｼｯｸM-PRO" w:eastAsia="HG丸ｺﾞｼｯｸM-PRO" w:hAnsi="HG丸ｺﾞｼｯｸM-PRO"/>
                                    <w:sz w:val="24"/>
                                  </w:rPr>
                                </w:pPr>
                                <w:r w:rsidRPr="00A2332C">
                                  <w:rPr>
                                    <w:rFonts w:ascii="HG丸ｺﾞｼｯｸM-PRO" w:eastAsia="HG丸ｺﾞｼｯｸM-PRO" w:hAnsi="HG丸ｺﾞｼｯｸM-PRO" w:hint="eastAsia"/>
                                    <w:sz w:val="24"/>
                                  </w:rPr>
                                  <w:t>・目標をもち、忍耐強く困難を乗り越えようとする。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0" name="テキスト ボックス 200"/>
                        <wps:cNvSpPr txBox="1"/>
                        <wps:spPr>
                          <a:xfrm>
                            <a:off x="0" y="0"/>
                            <a:ext cx="9062720" cy="296883"/>
                          </a:xfrm>
                          <a:prstGeom prst="rect">
                            <a:avLst/>
                          </a:prstGeom>
                          <a:solidFill>
                            <a:schemeClr val="lt1"/>
                          </a:solidFill>
                          <a:ln w="6350">
                            <a:solidFill>
                              <a:prstClr val="black"/>
                            </a:solidFill>
                          </a:ln>
                        </wps:spPr>
                        <wps:txbx>
                          <w:txbxContent>
                            <w:p w14:paraId="53D53443" w14:textId="77777777" w:rsidR="00B9253E" w:rsidRPr="00B9253E" w:rsidRDefault="00DA5C74" w:rsidP="00B9253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重点目標</w:t>
                              </w:r>
                              <w:r>
                                <w:rPr>
                                  <w:rFonts w:ascii="HG丸ｺﾞｼｯｸM-PRO" w:eastAsia="HG丸ｺﾞｼｯｸM-PRO" w:hAnsi="HG丸ｺﾞｼｯｸM-PRO"/>
                                  <w:sz w:val="24"/>
                                </w:rPr>
                                <w:t>・</w:t>
                              </w:r>
                              <w:r w:rsidR="00B9253E">
                                <w:rPr>
                                  <w:rFonts w:ascii="HG丸ｺﾞｼｯｸM-PRO" w:eastAsia="HG丸ｺﾞｼｯｸM-PRO" w:hAnsi="HG丸ｺﾞｼｯｸM-PRO" w:hint="eastAsia"/>
                                  <w:sz w:val="24"/>
                                </w:rPr>
                                <w:t>目指す子どもの姿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62D0C81" id="グループ化 201" o:spid="_x0000_s1033" style="position:absolute;left:0;text-align:left;margin-left:6.9pt;margin-top:17.7pt;width:713.6pt;height:116.65pt;z-index:251643902;mso-position-horizontal-relative:margin;mso-height-relative:margin" coordsize="90627,14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">
                <v:group id="グループ化 191" o:spid="_x0000_s1034" style="position:absolute;top:3002;width:90627;height:11811" coordorigin=",-712" coordsize="90627,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テキスト ボックス 183" o:spid="_x0000_s1035" type="#_x0000_t202" style="position:absolute;top:-712;width:30238;height:1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" fillcolor="white [3201]" strokeweight=".5pt">
                    <v:textbox>
                      <w:txbxContent>
                        <w:p w14:paraId="56C3E99F" w14:textId="77777777" w:rsidR="00E225F5" w:rsidRPr="00A2332C" w:rsidRDefault="00B66DC4" w:rsidP="00B66DC4">
                          <w:pPr>
                            <w:tabs>
                              <w:tab w:val="left" w:pos="1976"/>
                            </w:tabs>
                            <w:ind w:leftChars="-1" w:left="205" w:hangingChars="87" w:hanging="207"/>
                            <w:jc w:val="center"/>
                            <w:rPr>
                              <w:rFonts w:ascii="HG丸ｺﾞｼｯｸM-PRO" w:eastAsia="HG丸ｺﾞｼｯｸM-PRO" w:hAnsi="HG丸ｺﾞｼｯｸM-PRO"/>
                              <w:sz w:val="24"/>
                            </w:rPr>
                          </w:pPr>
                          <w:r w:rsidRPr="00A2332C">
                            <w:rPr>
                              <w:rFonts w:ascii="HG丸ｺﾞｼｯｸM-PRO" w:eastAsia="HG丸ｺﾞｼｯｸM-PRO" w:hAnsi="HG丸ｺﾞｼｯｸM-PRO" w:hint="eastAsia"/>
                              <w:sz w:val="24"/>
                            </w:rPr>
                            <w:t>「</w:t>
                          </w:r>
                          <w:r w:rsidR="00DA5C74" w:rsidRPr="00A2332C">
                            <w:rPr>
                              <w:rFonts w:ascii="HG丸ｺﾞｼｯｸM-PRO" w:eastAsia="HG丸ｺﾞｼｯｸM-PRO" w:hAnsi="HG丸ｺﾞｼｯｸM-PRO" w:hint="eastAsia"/>
                              <w:sz w:val="24"/>
                            </w:rPr>
                            <w:t>自ら考え、学ぶ子</w:t>
                          </w:r>
                          <w:r w:rsidRPr="00A2332C">
                            <w:rPr>
                              <w:rFonts w:ascii="HG丸ｺﾞｼｯｸM-PRO" w:eastAsia="HG丸ｺﾞｼｯｸM-PRO" w:hAnsi="HG丸ｺﾞｼｯｸM-PRO"/>
                              <w:sz w:val="24"/>
                            </w:rPr>
                            <w:t>」</w:t>
                          </w:r>
                        </w:p>
                        <w:p w14:paraId="34E64FC1" w14:textId="77777777" w:rsidR="00B66DC4" w:rsidRPr="00A2332C" w:rsidRDefault="00B66DC4" w:rsidP="00B66DC4">
                          <w:pPr>
                            <w:tabs>
                              <w:tab w:val="left" w:pos="1976"/>
                              <w:tab w:val="left" w:pos="2100"/>
                            </w:tabs>
                            <w:ind w:leftChars="-1" w:left="205" w:hangingChars="87" w:hanging="207"/>
                            <w:rPr>
                              <w:rFonts w:ascii="HG丸ｺﾞｼｯｸM-PRO" w:eastAsia="HG丸ｺﾞｼｯｸM-PRO" w:hAnsi="HG丸ｺﾞｼｯｸM-PRO"/>
                              <w:sz w:val="24"/>
                            </w:rPr>
                          </w:pPr>
                          <w:r w:rsidRPr="00A2332C">
                            <w:rPr>
                              <w:rFonts w:ascii="HG丸ｺﾞｼｯｸM-PRO" w:eastAsia="HG丸ｺﾞｼｯｸM-PRO" w:hAnsi="HG丸ｺﾞｼｯｸM-PRO" w:hint="eastAsia"/>
                              <w:sz w:val="24"/>
                            </w:rPr>
                            <w:t>・物事に関心（問題意識、課題意識）をもっている。</w:t>
                          </w:r>
                        </w:p>
                        <w:p w14:paraId="028E7489" w14:textId="77777777" w:rsidR="00B66DC4" w:rsidRPr="00A2332C" w:rsidRDefault="00B66DC4" w:rsidP="00B66DC4">
                          <w:pPr>
                            <w:tabs>
                              <w:tab w:val="left" w:pos="1976"/>
                            </w:tabs>
                            <w:ind w:leftChars="-1" w:left="205" w:hangingChars="87" w:hanging="207"/>
                            <w:rPr>
                              <w:rFonts w:ascii="HG丸ｺﾞｼｯｸM-PRO" w:eastAsia="HG丸ｺﾞｼｯｸM-PRO" w:hAnsi="HG丸ｺﾞｼｯｸM-PRO"/>
                              <w:sz w:val="24"/>
                            </w:rPr>
                          </w:pPr>
                          <w:r w:rsidRPr="00A2332C">
                            <w:rPr>
                              <w:rFonts w:ascii="HG丸ｺﾞｼｯｸM-PRO" w:eastAsia="HG丸ｺﾞｼｯｸM-PRO" w:hAnsi="HG丸ｺﾞｼｯｸM-PRO" w:hint="eastAsia"/>
                              <w:sz w:val="24"/>
                            </w:rPr>
                            <w:t>・試行錯誤しながらも問題解決・課題解決を目指し取り組み続ける。</w:t>
                          </w:r>
                        </w:p>
                      </w:txbxContent>
                    </v:textbox>
                  </v:shape>
                  <v:shape id="テキスト ボックス 186" o:spid="_x0000_s1036" type="#_x0000_t202" style="position:absolute;left:30194;top:-712;width:30238;height:1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" fillcolor="window" strokeweight=".5pt">
                    <v:textbox>
                      <w:txbxContent>
                        <w:p w14:paraId="0FF9D369" w14:textId="77777777" w:rsidR="00B66DC4" w:rsidRPr="00A2332C" w:rsidRDefault="00B66DC4" w:rsidP="00B66DC4">
                          <w:pPr>
                            <w:jc w:val="center"/>
                            <w:rPr>
                              <w:rFonts w:ascii="HG丸ｺﾞｼｯｸM-PRO" w:eastAsia="HG丸ｺﾞｼｯｸM-PRO" w:hAnsi="HG丸ｺﾞｼｯｸM-PRO"/>
                              <w:sz w:val="24"/>
                            </w:rPr>
                          </w:pPr>
                          <w:r w:rsidRPr="00A2332C">
                            <w:rPr>
                              <w:rFonts w:ascii="HG丸ｺﾞｼｯｸM-PRO" w:eastAsia="HG丸ｺﾞｼｯｸM-PRO" w:hAnsi="HG丸ｺﾞｼｯｸM-PRO" w:hint="eastAsia"/>
                              <w:sz w:val="24"/>
                            </w:rPr>
                            <w:t>「</w:t>
                          </w:r>
                          <w:r w:rsidR="007F2D4C" w:rsidRPr="00A2332C">
                            <w:rPr>
                              <w:rFonts w:ascii="HG丸ｺﾞｼｯｸM-PRO" w:eastAsia="HG丸ｺﾞｼｯｸM-PRO" w:hAnsi="HG丸ｺﾞｼｯｸM-PRO" w:hint="eastAsia"/>
                              <w:sz w:val="24"/>
                            </w:rPr>
                            <w:t>友達</w:t>
                          </w:r>
                          <w:r w:rsidR="00DA5C74" w:rsidRPr="00A2332C">
                            <w:rPr>
                              <w:rFonts w:ascii="HG丸ｺﾞｼｯｸM-PRO" w:eastAsia="HG丸ｺﾞｼｯｸM-PRO" w:hAnsi="HG丸ｺﾞｼｯｸM-PRO" w:hint="eastAsia"/>
                              <w:sz w:val="24"/>
                            </w:rPr>
                            <w:t>と仲よく行動する子</w:t>
                          </w:r>
                          <w:r w:rsidRPr="00A2332C">
                            <w:rPr>
                              <w:rFonts w:ascii="HG丸ｺﾞｼｯｸM-PRO" w:eastAsia="HG丸ｺﾞｼｯｸM-PRO" w:hAnsi="HG丸ｺﾞｼｯｸM-PRO"/>
                              <w:sz w:val="24"/>
                            </w:rPr>
                            <w:t>」</w:t>
                          </w:r>
                        </w:p>
                        <w:p w14:paraId="7E300F6C" w14:textId="77777777" w:rsidR="00B66DC4" w:rsidRPr="00A2332C" w:rsidRDefault="00B66DC4" w:rsidP="00B66DC4">
                          <w:pPr>
                            <w:ind w:left="238" w:hangingChars="100" w:hanging="238"/>
                            <w:rPr>
                              <w:rFonts w:ascii="HG丸ｺﾞｼｯｸM-PRO" w:eastAsia="HG丸ｺﾞｼｯｸM-PRO" w:hAnsi="HG丸ｺﾞｼｯｸM-PRO"/>
                              <w:sz w:val="24"/>
                            </w:rPr>
                          </w:pPr>
                          <w:r w:rsidRPr="00A2332C">
                            <w:rPr>
                              <w:rFonts w:ascii="HG丸ｺﾞｼｯｸM-PRO" w:eastAsia="HG丸ｺﾞｼｯｸM-PRO" w:hAnsi="HG丸ｺﾞｼｯｸM-PRO" w:hint="eastAsia"/>
                              <w:sz w:val="24"/>
                            </w:rPr>
                            <w:t>・美しいものや素晴らしいものに対する感性をもっている。</w:t>
                          </w:r>
                        </w:p>
                        <w:p w14:paraId="14CCAFDA" w14:textId="77777777" w:rsidR="00B66DC4" w:rsidRPr="00A2332C" w:rsidRDefault="00B66DC4" w:rsidP="00B66DC4">
                          <w:pPr>
                            <w:ind w:left="238" w:hangingChars="100" w:hanging="238"/>
                            <w:rPr>
                              <w:rFonts w:ascii="HG丸ｺﾞｼｯｸM-PRO" w:eastAsia="HG丸ｺﾞｼｯｸM-PRO" w:hAnsi="HG丸ｺﾞｼｯｸM-PRO"/>
                              <w:sz w:val="24"/>
                            </w:rPr>
                          </w:pPr>
                          <w:r w:rsidRPr="00A2332C">
                            <w:rPr>
                              <w:rFonts w:ascii="HG丸ｺﾞｼｯｸM-PRO" w:eastAsia="HG丸ｺﾞｼｯｸM-PRO" w:hAnsi="HG丸ｺﾞｼｯｸM-PRO" w:hint="eastAsia"/>
                              <w:sz w:val="24"/>
                            </w:rPr>
                            <w:t>・他者の気持ちに思いを寄せ、他者とのかかわり方を考え行動する。</w:t>
                          </w:r>
                        </w:p>
                      </w:txbxContent>
                    </v:textbox>
                  </v:shape>
                  <v:shape id="テキスト ボックス 187" o:spid="_x0000_s1037" type="#_x0000_t202" style="position:absolute;left:60388;top:-712;width:30239;height:1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" fillcolor="window" strokeweight=".5pt">
                    <v:textbox>
                      <w:txbxContent>
                        <w:p w14:paraId="6A4CCFDD" w14:textId="77777777" w:rsidR="00B66DC4" w:rsidRPr="00A2332C" w:rsidRDefault="00B66DC4" w:rsidP="00B66DC4">
                          <w:pPr>
                            <w:jc w:val="center"/>
                            <w:rPr>
                              <w:rFonts w:ascii="HG丸ｺﾞｼｯｸM-PRO" w:eastAsia="HG丸ｺﾞｼｯｸM-PRO" w:hAnsi="HG丸ｺﾞｼｯｸM-PRO"/>
                              <w:sz w:val="24"/>
                            </w:rPr>
                          </w:pPr>
                          <w:r w:rsidRPr="00A2332C">
                            <w:rPr>
                              <w:rFonts w:ascii="HG丸ｺﾞｼｯｸM-PRO" w:eastAsia="HG丸ｺﾞｼｯｸM-PRO" w:hAnsi="HG丸ｺﾞｼｯｸM-PRO" w:hint="eastAsia"/>
                              <w:sz w:val="24"/>
                            </w:rPr>
                            <w:t>「</w:t>
                          </w:r>
                          <w:r w:rsidR="00DA5C74" w:rsidRPr="00A2332C">
                            <w:rPr>
                              <w:rFonts w:ascii="HG丸ｺﾞｼｯｸM-PRO" w:eastAsia="HG丸ｺﾞｼｯｸM-PRO" w:hAnsi="HG丸ｺﾞｼｯｸM-PRO"/>
                              <w:sz w:val="24"/>
                            </w:rPr>
                            <w:t>健康を考え、生活する子</w:t>
                          </w:r>
                          <w:r w:rsidRPr="00A2332C">
                            <w:rPr>
                              <w:rFonts w:ascii="HG丸ｺﾞｼｯｸM-PRO" w:eastAsia="HG丸ｺﾞｼｯｸM-PRO" w:hAnsi="HG丸ｺﾞｼｯｸM-PRO"/>
                              <w:sz w:val="24"/>
                            </w:rPr>
                            <w:t>」</w:t>
                          </w:r>
                        </w:p>
                        <w:p w14:paraId="1FCF3398" w14:textId="77777777" w:rsidR="00B66DC4" w:rsidRPr="00A2332C" w:rsidRDefault="00B66DC4" w:rsidP="00B66DC4">
                          <w:pPr>
                            <w:ind w:left="238" w:hangingChars="100" w:hanging="238"/>
                            <w:rPr>
                              <w:rFonts w:ascii="HG丸ｺﾞｼｯｸM-PRO" w:eastAsia="HG丸ｺﾞｼｯｸM-PRO" w:hAnsi="HG丸ｺﾞｼｯｸM-PRO"/>
                              <w:sz w:val="24"/>
                            </w:rPr>
                          </w:pPr>
                          <w:r w:rsidRPr="00A2332C">
                            <w:rPr>
                              <w:rFonts w:ascii="HG丸ｺﾞｼｯｸM-PRO" w:eastAsia="HG丸ｺﾞｼｯｸM-PRO" w:hAnsi="HG丸ｺﾞｼｯｸM-PRO" w:hint="eastAsia"/>
                              <w:sz w:val="24"/>
                            </w:rPr>
                            <w:t>・基本的生活習慣を身に付けている。</w:t>
                          </w:r>
                        </w:p>
                        <w:p w14:paraId="6AFB0DAE" w14:textId="77777777" w:rsidR="00B66DC4" w:rsidRPr="00A2332C" w:rsidRDefault="00B66DC4" w:rsidP="00B66DC4">
                          <w:pPr>
                            <w:ind w:left="238" w:hangingChars="100" w:hanging="238"/>
                            <w:rPr>
                              <w:rFonts w:ascii="HG丸ｺﾞｼｯｸM-PRO" w:eastAsia="HG丸ｺﾞｼｯｸM-PRO" w:hAnsi="HG丸ｺﾞｼｯｸM-PRO"/>
                              <w:sz w:val="24"/>
                            </w:rPr>
                          </w:pPr>
                          <w:r w:rsidRPr="00A2332C">
                            <w:rPr>
                              <w:rFonts w:ascii="HG丸ｺﾞｼｯｸM-PRO" w:eastAsia="HG丸ｺﾞｼｯｸM-PRO" w:hAnsi="HG丸ｺﾞｼｯｸM-PRO" w:hint="eastAsia"/>
                              <w:sz w:val="24"/>
                            </w:rPr>
                            <w:t>・目標をもち、忍耐強く困難を乗り越えようとする。</w:t>
                          </w:r>
                        </w:p>
                      </w:txbxContent>
                    </v:textbox>
                  </v:shape>
                </v:group>
                <v:shape id="テキスト ボックス 200" o:spid="_x0000_s1038" type="#_x0000_t202" style="position:absolute;width:90627;height:2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" fillcolor="white [3201]" strokeweight=".5pt">
                  <v:textbox>
                    <w:txbxContent>
                      <w:p w14:paraId="53D53443" w14:textId="77777777" w:rsidR="00B9253E" w:rsidRPr="00B9253E" w:rsidRDefault="00DA5C74" w:rsidP="00B9253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重点目標</w:t>
                        </w:r>
                        <w:r>
                          <w:rPr>
                            <w:rFonts w:ascii="HG丸ｺﾞｼｯｸM-PRO" w:eastAsia="HG丸ｺﾞｼｯｸM-PRO" w:hAnsi="HG丸ｺﾞｼｯｸM-PRO"/>
                            <w:sz w:val="24"/>
                          </w:rPr>
                          <w:t>・</w:t>
                        </w:r>
                        <w:r w:rsidR="00B9253E">
                          <w:rPr>
                            <w:rFonts w:ascii="HG丸ｺﾞｼｯｸM-PRO" w:eastAsia="HG丸ｺﾞｼｯｸM-PRO" w:hAnsi="HG丸ｺﾞｼｯｸM-PRO" w:hint="eastAsia"/>
                            <w:sz w:val="24"/>
                          </w:rPr>
                          <w:t>目指す子どもの姿</w:t>
                        </w:r>
                      </w:p>
                    </w:txbxContent>
                  </v:textbox>
                </v:shape>
                <w10:wrap anchorx="margin"/>
              </v:group>
            </w:pict>
          </mc:Fallback>
        </mc:AlternateContent>
      </w:r>
    </w:p>
    <w:p w14:paraId="3542BDD7" w14:textId="77777777" w:rsidR="00FC67D3" w:rsidRDefault="00FC67D3" w:rsidP="00FC67D3"/>
    <w:p w14:paraId="5C79B03A" w14:textId="77777777" w:rsidR="00FC67D3" w:rsidRDefault="00FC67D3" w:rsidP="00FC67D3"/>
    <w:p w14:paraId="436A9A14" w14:textId="77777777" w:rsidR="00FC67D3" w:rsidRDefault="00FC67D3" w:rsidP="00FC67D3"/>
    <w:p w14:paraId="6BA5D884" w14:textId="77777777" w:rsidR="00FC67D3" w:rsidRDefault="00FC67D3" w:rsidP="00FC67D3"/>
    <w:p w14:paraId="54702555" w14:textId="77777777" w:rsidR="00FC67D3" w:rsidRDefault="00FC67D3" w:rsidP="00FC67D3"/>
    <w:p w14:paraId="6D54FE93" w14:textId="77777777" w:rsidR="00FC67D3" w:rsidRDefault="00FC67D3" w:rsidP="00FC67D3"/>
    <w:p w14:paraId="70B73F4A" w14:textId="7F4EC84D" w:rsidR="00FC67D3" w:rsidRDefault="00A75514" w:rsidP="00FC67D3">
      <w:r w:rsidRPr="00100ACF">
        <w:rPr>
          <w:rFonts w:ascii="ＤＦ特太ゴシック体" w:eastAsia="ＤＦ特太ゴシック体" w:hAnsi="ＤＦ特太ゴシック体"/>
          <w:noProof/>
          <w:u w:val="wave"/>
        </w:rPr>
        <mc:AlternateContent>
          <mc:Choice Requires="wps">
            <w:drawing>
              <wp:anchor distT="0" distB="0" distL="114300" distR="114300" simplePos="0" relativeHeight="251698176" behindDoc="0" locked="0" layoutInCell="1" allowOverlap="1" wp14:anchorId="77E79B19" wp14:editId="4D5F499B">
                <wp:simplePos x="0" y="0"/>
                <wp:positionH relativeFrom="margin">
                  <wp:posOffset>4439730</wp:posOffset>
                </wp:positionH>
                <wp:positionV relativeFrom="paragraph">
                  <wp:posOffset>164465</wp:posOffset>
                </wp:positionV>
                <wp:extent cx="380365" cy="384711"/>
                <wp:effectExtent l="19050" t="19050" r="38735" b="15875"/>
                <wp:wrapNone/>
                <wp:docPr id="249" name="上矢印 249"/>
                <wp:cNvGraphicFramePr/>
                <a:graphic xmlns:a="http://schemas.openxmlformats.org/drawingml/2006/main">
                  <a:graphicData uri="http://schemas.microsoft.com/office/word/2010/wordprocessingShape">
                    <wps:wsp>
                      <wps:cNvSpPr/>
                      <wps:spPr>
                        <a:xfrm>
                          <a:off x="0" y="0"/>
                          <a:ext cx="380365" cy="384711"/>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4E963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49" o:spid="_x0000_s1026" type="#_x0000_t68" style="position:absolute;left:0;text-align:left;margin-left:349.6pt;margin-top:12.95pt;width:29.95pt;height:30.3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" adj="10678" fillcolor="#4f81bd [3204]" strokecolor="#243f60 [1604]" strokeweight="2pt">
                <w10:wrap anchorx="margin"/>
              </v:shape>
            </w:pict>
          </mc:Fallback>
        </mc:AlternateContent>
      </w:r>
    </w:p>
    <w:p w14:paraId="4103FDAF" w14:textId="342DF650" w:rsidR="00424D18" w:rsidRDefault="00A75514" w:rsidP="00FC67D3">
      <w:pPr>
        <w:rPr>
          <w:rFonts w:ascii="ＤＦ特太ゴシック体" w:eastAsia="ＤＦ特太ゴシック体" w:hAnsi="ＤＦ特太ゴシック体"/>
          <w:u w:val="wave"/>
        </w:rPr>
      </w:pPr>
      <w:r w:rsidRPr="00B9253E">
        <w:rPr>
          <w:noProof/>
        </w:rPr>
        <mc:AlternateContent>
          <mc:Choice Requires="wpg">
            <w:drawing>
              <wp:anchor distT="0" distB="0" distL="114300" distR="114300" simplePos="0" relativeHeight="251661312" behindDoc="0" locked="0" layoutInCell="1" allowOverlap="1" wp14:anchorId="46CDC61B" wp14:editId="262CBBEE">
                <wp:simplePos x="0" y="0"/>
                <wp:positionH relativeFrom="margin">
                  <wp:posOffset>87432</wp:posOffset>
                </wp:positionH>
                <wp:positionV relativeFrom="paragraph">
                  <wp:posOffset>339832</wp:posOffset>
                </wp:positionV>
                <wp:extent cx="9062720" cy="1407350"/>
                <wp:effectExtent l="0" t="0" r="24130" b="21590"/>
                <wp:wrapNone/>
                <wp:docPr id="206" name="グループ化 206"/>
                <wp:cNvGraphicFramePr/>
                <a:graphic xmlns:a="http://schemas.openxmlformats.org/drawingml/2006/main">
                  <a:graphicData uri="http://schemas.microsoft.com/office/word/2010/wordprocessingGroup">
                    <wpg:wgp>
                      <wpg:cNvGrpSpPr/>
                      <wpg:grpSpPr>
                        <a:xfrm>
                          <a:off x="0" y="0"/>
                          <a:ext cx="9062720" cy="1407350"/>
                          <a:chOff x="0" y="0"/>
                          <a:chExt cx="9062720" cy="1466531"/>
                        </a:xfrm>
                      </wpg:grpSpPr>
                      <wpg:grpSp>
                        <wpg:cNvPr id="207" name="グループ化 207"/>
                        <wpg:cNvGrpSpPr/>
                        <wpg:grpSpPr>
                          <a:xfrm>
                            <a:off x="0" y="305243"/>
                            <a:ext cx="9062720" cy="1161288"/>
                            <a:chOff x="0" y="-66232"/>
                            <a:chExt cx="9062720" cy="1161288"/>
                          </a:xfrm>
                        </wpg:grpSpPr>
                        <wps:wsp>
                          <wps:cNvPr id="208" name="テキスト ボックス 208"/>
                          <wps:cNvSpPr txBox="1"/>
                          <wps:spPr>
                            <a:xfrm>
                              <a:off x="0" y="-66232"/>
                              <a:ext cx="4528186" cy="1161288"/>
                            </a:xfrm>
                            <a:prstGeom prst="rect">
                              <a:avLst/>
                            </a:prstGeom>
                            <a:solidFill>
                              <a:sysClr val="window" lastClr="FFFFFF"/>
                            </a:solidFill>
                            <a:ln w="6350">
                              <a:solidFill>
                                <a:prstClr val="black"/>
                              </a:solidFill>
                            </a:ln>
                          </wps:spPr>
                          <wps:txbx>
                            <w:txbxContent>
                              <w:p w14:paraId="24741D54" w14:textId="10C95C99" w:rsidR="00A963AD" w:rsidRPr="008E4DD7" w:rsidRDefault="00AC3BB2" w:rsidP="00A963AD">
                                <w:pPr>
                                  <w:tabs>
                                    <w:tab w:val="left" w:pos="1976"/>
                                  </w:tabs>
                                  <w:ind w:leftChars="-1" w:left="208" w:hangingChars="88" w:hanging="210"/>
                                  <w:rPr>
                                    <w:rFonts w:ascii="HG丸ｺﾞｼｯｸM-PRO" w:eastAsia="HG丸ｺﾞｼｯｸM-PRO" w:hAnsi="HG丸ｺﾞｼｯｸM-PRO"/>
                                    <w:sz w:val="24"/>
                                  </w:rPr>
                                </w:pPr>
                                <w:r w:rsidRPr="008E4DD7">
                                  <w:rPr>
                                    <w:rFonts w:ascii="HG丸ｺﾞｼｯｸM-PRO" w:eastAsia="HG丸ｺﾞｼｯｸM-PRO" w:hAnsi="HG丸ｺﾞｼｯｸM-PRO" w:hint="eastAsia"/>
                                    <w:sz w:val="24"/>
                                  </w:rPr>
                                  <w:t>１</w:t>
                                </w:r>
                                <w:r w:rsidRPr="008E4DD7">
                                  <w:rPr>
                                    <w:rFonts w:ascii="HG丸ｺﾞｼｯｸM-PRO" w:eastAsia="HG丸ｺﾞｼｯｸM-PRO" w:hAnsi="HG丸ｺﾞｼｯｸM-PRO"/>
                                    <w:sz w:val="24"/>
                                  </w:rPr>
                                  <w:t xml:space="preserve">　</w:t>
                                </w:r>
                                <w:r w:rsidR="005836D8" w:rsidRPr="008E4DD7">
                                  <w:rPr>
                                    <w:rFonts w:ascii="HG丸ｺﾞｼｯｸM-PRO" w:eastAsia="HG丸ｺﾞｼｯｸM-PRO" w:hAnsi="HG丸ｺﾞｼｯｸM-PRO"/>
                                    <w:sz w:val="24"/>
                                  </w:rPr>
                                  <w:t>コミュニケーション</w:t>
                                </w:r>
                                <w:r w:rsidR="005836D8" w:rsidRPr="008E4DD7">
                                  <w:rPr>
                                    <w:rFonts w:ascii="HG丸ｺﾞｼｯｸM-PRO" w:eastAsia="HG丸ｺﾞｼｯｸM-PRO" w:hAnsi="HG丸ｺﾞｼｯｸM-PRO" w:hint="eastAsia"/>
                                    <w:sz w:val="24"/>
                                  </w:rPr>
                                  <w:t>能力を</w:t>
                                </w:r>
                                <w:r w:rsidR="005836D8" w:rsidRPr="008E4DD7">
                                  <w:rPr>
                                    <w:rFonts w:ascii="HG丸ｺﾞｼｯｸM-PRO" w:eastAsia="HG丸ｺﾞｼｯｸM-PRO" w:hAnsi="HG丸ｺﾞｼｯｸM-PRO"/>
                                    <w:sz w:val="24"/>
                                  </w:rPr>
                                  <w:t>育成し</w:t>
                                </w:r>
                                <w:r w:rsidR="005836D8" w:rsidRPr="008E4DD7">
                                  <w:rPr>
                                    <w:rFonts w:ascii="HG丸ｺﾞｼｯｸM-PRO" w:eastAsia="HG丸ｺﾞｼｯｸM-PRO" w:hAnsi="HG丸ｺﾞｼｯｸM-PRO" w:hint="eastAsia"/>
                                    <w:sz w:val="24"/>
                                  </w:rPr>
                                  <w:t>、表現力の向上</w:t>
                                </w:r>
                                <w:r w:rsidR="00B9253E" w:rsidRPr="008E4DD7">
                                  <w:rPr>
                                    <w:rFonts w:ascii="HG丸ｺﾞｼｯｸM-PRO" w:eastAsia="HG丸ｺﾞｼｯｸM-PRO" w:hAnsi="HG丸ｺﾞｼｯｸM-PRO" w:hint="eastAsia"/>
                                    <w:sz w:val="24"/>
                                  </w:rPr>
                                  <w:t>を目指す。</w:t>
                                </w:r>
                              </w:p>
                              <w:p w14:paraId="1595F6F6" w14:textId="77777777" w:rsidR="00670F7D" w:rsidRPr="00A2332C" w:rsidRDefault="00670F7D" w:rsidP="00A963AD">
                                <w:pPr>
                                  <w:tabs>
                                    <w:tab w:val="left" w:pos="1976"/>
                                  </w:tabs>
                                  <w:ind w:leftChars="-1" w:left="208" w:hangingChars="88" w:hanging="210"/>
                                  <w:rPr>
                                    <w:rFonts w:ascii="HG丸ｺﾞｼｯｸM-PRO" w:eastAsia="HG丸ｺﾞｼｯｸM-PRO" w:hAnsi="HG丸ｺﾞｼｯｸM-PRO"/>
                                    <w:sz w:val="24"/>
                                  </w:rPr>
                                </w:pPr>
                                <w:r w:rsidRPr="00A2332C">
                                  <w:rPr>
                                    <w:rFonts w:ascii="HG丸ｺﾞｼｯｸM-PRO" w:eastAsia="HG丸ｺﾞｼｯｸM-PRO" w:hAnsi="HG丸ｺﾞｼｯｸM-PRO" w:hint="eastAsia"/>
                                    <w:sz w:val="24"/>
                                  </w:rPr>
                                  <w:t>２</w:t>
                                </w:r>
                                <w:r w:rsidRPr="00A2332C">
                                  <w:rPr>
                                    <w:rFonts w:ascii="HG丸ｺﾞｼｯｸM-PRO" w:eastAsia="HG丸ｺﾞｼｯｸM-PRO" w:hAnsi="HG丸ｺﾞｼｯｸM-PRO"/>
                                    <w:sz w:val="24"/>
                                  </w:rPr>
                                  <w:t xml:space="preserve">　自ら計画し実践する、学びに向かう</w:t>
                                </w:r>
                                <w:r w:rsidRPr="00A2332C">
                                  <w:rPr>
                                    <w:rFonts w:ascii="HG丸ｺﾞｼｯｸM-PRO" w:eastAsia="HG丸ｺﾞｼｯｸM-PRO" w:hAnsi="HG丸ｺﾞｼｯｸM-PRO" w:hint="eastAsia"/>
                                    <w:sz w:val="24"/>
                                  </w:rPr>
                                  <w:t>力の</w:t>
                                </w:r>
                                <w:r w:rsidRPr="00A2332C">
                                  <w:rPr>
                                    <w:rFonts w:ascii="HG丸ｺﾞｼｯｸM-PRO" w:eastAsia="HG丸ｺﾞｼｯｸM-PRO" w:hAnsi="HG丸ｺﾞｼｯｸM-PRO"/>
                                    <w:sz w:val="24"/>
                                  </w:rPr>
                                  <w:t>育成を目指す。</w:t>
                                </w:r>
                              </w:p>
                              <w:p w14:paraId="0AC547D3" w14:textId="0688DB30" w:rsidR="00B9253E" w:rsidRPr="00A2332C" w:rsidRDefault="00B70F1A" w:rsidP="00B70F1A">
                                <w:pPr>
                                  <w:tabs>
                                    <w:tab w:val="left" w:pos="1976"/>
                                  </w:tabs>
                                  <w:ind w:leftChars="-1" w:left="208" w:hangingChars="88" w:hanging="210"/>
                                  <w:rPr>
                                    <w:rFonts w:ascii="HG丸ｺﾞｼｯｸM-PRO" w:eastAsia="HG丸ｺﾞｼｯｸM-PRO" w:hAnsi="HG丸ｺﾞｼｯｸM-PRO"/>
                                    <w:sz w:val="24"/>
                                  </w:rPr>
                                </w:pPr>
                                <w:r w:rsidRPr="003C19DF">
                                  <w:rPr>
                                    <w:rFonts w:ascii="HG丸ｺﾞｼｯｸM-PRO" w:eastAsia="HG丸ｺﾞｼｯｸM-PRO" w:hAnsi="HG丸ｺﾞｼｯｸM-PRO"/>
                                    <w:color w:val="FF0000"/>
                                    <w:sz w:val="24"/>
                                  </w:rPr>
                                  <w:t xml:space="preserve">　</w:t>
                                </w:r>
                                <w:r w:rsidRPr="003C19DF">
                                  <w:rPr>
                                    <w:rFonts w:ascii="HG丸ｺﾞｼｯｸM-PRO" w:eastAsia="HG丸ｺﾞｼｯｸM-PRO" w:hAnsi="HG丸ｺﾞｼｯｸM-PRO" w:hint="eastAsia"/>
                                    <w:color w:val="FF0000"/>
                                    <w:sz w:val="24"/>
                                  </w:rPr>
                                  <w:t xml:space="preserve">　</w:t>
                                </w:r>
                                <w:r w:rsidRPr="003C19DF">
                                  <w:rPr>
                                    <w:rFonts w:ascii="HG丸ｺﾞｼｯｸM-PRO" w:eastAsia="HG丸ｺﾞｼｯｸM-PRO" w:hAnsi="HG丸ｺﾞｼｯｸM-PRO"/>
                                    <w:color w:val="FF0000"/>
                                    <w:sz w:val="24"/>
                                  </w:rPr>
                                  <w:t xml:space="preserve">　</w:t>
                                </w:r>
                                <w:r w:rsidRPr="003C19DF">
                                  <w:rPr>
                                    <w:rFonts w:ascii="HG丸ｺﾞｼｯｸM-PRO" w:eastAsia="HG丸ｺﾞｼｯｸM-PRO" w:hAnsi="HG丸ｺﾞｼｯｸM-PRO" w:hint="eastAsia"/>
                                    <w:color w:val="FF0000"/>
                                    <w:sz w:val="24"/>
                                  </w:rPr>
                                  <w:t xml:space="preserve">　</w:t>
                                </w:r>
                                <w:r w:rsidRPr="003C19DF">
                                  <w:rPr>
                                    <w:rFonts w:ascii="HG丸ｺﾞｼｯｸM-PRO" w:eastAsia="HG丸ｺﾞｼｯｸM-PRO" w:hAnsi="HG丸ｺﾞｼｯｸM-PRO"/>
                                    <w:color w:val="FF0000"/>
                                    <w:sz w:val="24"/>
                                  </w:rPr>
                                  <w:t xml:space="preserve">　</w:t>
                                </w:r>
                                <w:r w:rsidRPr="003C19DF">
                                  <w:rPr>
                                    <w:rFonts w:ascii="HG丸ｺﾞｼｯｸM-PRO" w:eastAsia="HG丸ｺﾞｼｯｸM-PRO" w:hAnsi="HG丸ｺﾞｼｯｸM-PRO" w:hint="eastAsia"/>
                                    <w:color w:val="FF0000"/>
                                    <w:sz w:val="24"/>
                                  </w:rPr>
                                  <w:t xml:space="preserve">　</w:t>
                                </w:r>
                                <w:r w:rsidRPr="003C19DF">
                                  <w:rPr>
                                    <w:rFonts w:ascii="HG丸ｺﾞｼｯｸM-PRO" w:eastAsia="HG丸ｺﾞｼｯｸM-PRO" w:hAnsi="HG丸ｺﾞｼｯｸM-PRO"/>
                                    <w:color w:val="FF0000"/>
                                    <w:sz w:val="24"/>
                                  </w:rPr>
                                  <w:t xml:space="preserve">　</w:t>
                                </w:r>
                                <w:r w:rsidRPr="003C19DF">
                                  <w:rPr>
                                    <w:rFonts w:ascii="HG丸ｺﾞｼｯｸM-PRO" w:eastAsia="HG丸ｺﾞｼｯｸM-PRO" w:hAnsi="HG丸ｺﾞｼｯｸM-PRO" w:hint="eastAsia"/>
                                    <w:color w:val="FF0000"/>
                                    <w:sz w:val="24"/>
                                  </w:rPr>
                                  <w:t xml:space="preserve">　</w:t>
                                </w:r>
                                <w:r w:rsidRPr="003C19DF">
                                  <w:rPr>
                                    <w:rFonts w:ascii="HG丸ｺﾞｼｯｸM-PRO" w:eastAsia="HG丸ｺﾞｼｯｸM-PRO" w:hAnsi="HG丸ｺﾞｼｯｸM-PRO"/>
                                    <w:color w:val="FF0000"/>
                                    <w:sz w:val="24"/>
                                  </w:rPr>
                                  <w:t xml:space="preserve">　</w:t>
                                </w:r>
                                <w:r w:rsidRPr="003C19DF">
                                  <w:rPr>
                                    <w:rFonts w:ascii="HG丸ｺﾞｼｯｸM-PRO" w:eastAsia="HG丸ｺﾞｼｯｸM-PRO" w:hAnsi="HG丸ｺﾞｼｯｸM-PRO" w:hint="eastAsia"/>
                                    <w:color w:val="FF0000"/>
                                    <w:sz w:val="24"/>
                                  </w:rPr>
                                  <w:t xml:space="preserve">　</w:t>
                                </w:r>
                                <w:r w:rsidR="00B9253E" w:rsidRPr="00A2332C">
                                  <w:rPr>
                                    <w:rFonts w:ascii="HG丸ｺﾞｼｯｸM-PRO" w:eastAsia="HG丸ｺﾞｼｯｸM-PRO" w:hAnsi="HG丸ｺﾞｼｯｸM-PRO" w:hint="eastAsia"/>
                                    <w:sz w:val="24"/>
                                  </w:rPr>
                                  <w:t>〈</w:t>
                                </w:r>
                                <w:r w:rsidR="005C1CD7" w:rsidRPr="00CC5D6A">
                                  <w:rPr>
                                    <w:rFonts w:ascii="HG丸ｺﾞｼｯｸM-PRO" w:eastAsia="HG丸ｺﾞｼｯｸM-PRO" w:hAnsi="HG丸ｺﾞｼｯｸM-PRO" w:hint="eastAsia"/>
                                    <w:sz w:val="24"/>
                                  </w:rPr>
                                  <w:t>学びづくり</w:t>
                                </w:r>
                                <w:r w:rsidR="00B7514F" w:rsidRPr="00CC5D6A">
                                  <w:rPr>
                                    <w:rFonts w:ascii="HG丸ｺﾞｼｯｸM-PRO" w:eastAsia="HG丸ｺﾞｼｯｸM-PRO" w:hAnsi="HG丸ｺﾞｼｯｸM-PRO" w:hint="eastAsia"/>
                                    <w:sz w:val="24"/>
                                  </w:rPr>
                                  <w:t>部</w:t>
                                </w:r>
                                <w:r w:rsidR="00B9253E" w:rsidRPr="00CC5D6A">
                                  <w:rPr>
                                    <w:rFonts w:ascii="HG丸ｺﾞｼｯｸM-PRO" w:eastAsia="HG丸ｺﾞｼｯｸM-PRO" w:hAnsi="HG丸ｺﾞｼｯｸM-PRO" w:hint="eastAsia"/>
                                    <w:sz w:val="24"/>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209" name="テキスト ボックス 209"/>
                          <wps:cNvSpPr txBox="1"/>
                          <wps:spPr>
                            <a:xfrm>
                              <a:off x="4528186" y="-66232"/>
                              <a:ext cx="4534534" cy="1161288"/>
                            </a:xfrm>
                            <a:prstGeom prst="rect">
                              <a:avLst/>
                            </a:prstGeom>
                            <a:solidFill>
                              <a:sysClr val="window" lastClr="FFFFFF"/>
                            </a:solidFill>
                            <a:ln w="6350">
                              <a:solidFill>
                                <a:prstClr val="black"/>
                              </a:solidFill>
                            </a:ln>
                          </wps:spPr>
                          <wps:txbx>
                            <w:txbxContent>
                              <w:p w14:paraId="06644540" w14:textId="2F45C5F2" w:rsidR="00B9253E" w:rsidRPr="003C3A35" w:rsidRDefault="003809CF" w:rsidP="003A05B6">
                                <w:pPr>
                                  <w:ind w:left="250" w:hangingChars="105" w:hanging="250"/>
                                  <w:rPr>
                                    <w:rFonts w:ascii="HG丸ｺﾞｼｯｸM-PRO" w:eastAsia="HG丸ｺﾞｼｯｸM-PRO" w:hAnsi="HG丸ｺﾞｼｯｸM-PRO"/>
                                    <w:sz w:val="24"/>
                                  </w:rPr>
                                </w:pPr>
                                <w:r w:rsidRPr="003C3A35">
                                  <w:rPr>
                                    <w:rFonts w:ascii="HG丸ｺﾞｼｯｸM-PRO" w:eastAsia="HG丸ｺﾞｼｯｸM-PRO" w:hAnsi="HG丸ｺﾞｼｯｸM-PRO" w:hint="eastAsia"/>
                                    <w:sz w:val="24"/>
                                  </w:rPr>
                                  <w:t>３</w:t>
                                </w:r>
                                <w:r w:rsidR="00AC3BB2" w:rsidRPr="003C3A35">
                                  <w:rPr>
                                    <w:rFonts w:ascii="HG丸ｺﾞｼｯｸM-PRO" w:eastAsia="HG丸ｺﾞｼｯｸM-PRO" w:hAnsi="HG丸ｺﾞｼｯｸM-PRO"/>
                                    <w:sz w:val="24"/>
                                  </w:rPr>
                                  <w:t xml:space="preserve">　</w:t>
                                </w:r>
                                <w:r w:rsidR="00B9253E" w:rsidRPr="003C3A35">
                                  <w:rPr>
                                    <w:rFonts w:ascii="HG丸ｺﾞｼｯｸM-PRO" w:eastAsia="HG丸ｺﾞｼｯｸM-PRO" w:hAnsi="HG丸ｺﾞｼｯｸM-PRO" w:hint="eastAsia"/>
                                    <w:sz w:val="24"/>
                                  </w:rPr>
                                  <w:t>委員会活動や縦割り班活動など児童が主体的に取り組む活動を強化</w:t>
                                </w:r>
                                <w:r w:rsidR="003A05B6" w:rsidRPr="003C3A35">
                                  <w:rPr>
                                    <w:rFonts w:ascii="HG丸ｺﾞｼｯｸM-PRO" w:eastAsia="HG丸ｺﾞｼｯｸM-PRO" w:hAnsi="HG丸ｺﾞｼｯｸM-PRO" w:hint="eastAsia"/>
                                    <w:sz w:val="24"/>
                                  </w:rPr>
                                  <w:t>し、人間関係形成能力の育成・</w:t>
                                </w:r>
                                <w:r w:rsidR="003A05B6" w:rsidRPr="003C3A35">
                                  <w:rPr>
                                    <w:rFonts w:ascii="HG丸ｺﾞｼｯｸM-PRO" w:eastAsia="HG丸ｺﾞｼｯｸM-PRO" w:hAnsi="HG丸ｺﾞｼｯｸM-PRO"/>
                                    <w:sz w:val="24"/>
                                  </w:rPr>
                                  <w:t>向上を目指す</w:t>
                                </w:r>
                                <w:r w:rsidR="00B9253E" w:rsidRPr="003C3A35">
                                  <w:rPr>
                                    <w:rFonts w:ascii="HG丸ｺﾞｼｯｸM-PRO" w:eastAsia="HG丸ｺﾞｼｯｸM-PRO" w:hAnsi="HG丸ｺﾞｼｯｸM-PRO" w:hint="eastAsia"/>
                                    <w:sz w:val="24"/>
                                  </w:rPr>
                                  <w:t>。</w:t>
                                </w:r>
                              </w:p>
                              <w:p w14:paraId="4FC14D30" w14:textId="7310542B" w:rsidR="003A05B6" w:rsidRPr="003C3A35" w:rsidRDefault="003809CF" w:rsidP="003A05B6">
                                <w:pPr>
                                  <w:ind w:left="250" w:hangingChars="105" w:hanging="250"/>
                                  <w:rPr>
                                    <w:rFonts w:ascii="HG丸ｺﾞｼｯｸM-PRO" w:eastAsia="HG丸ｺﾞｼｯｸM-PRO" w:hAnsi="HG丸ｺﾞｼｯｸM-PRO"/>
                                    <w:sz w:val="24"/>
                                  </w:rPr>
                                </w:pPr>
                                <w:r w:rsidRPr="003C3A35">
                                  <w:rPr>
                                    <w:rFonts w:ascii="HG丸ｺﾞｼｯｸM-PRO" w:eastAsia="HG丸ｺﾞｼｯｸM-PRO" w:hAnsi="HG丸ｺﾞｼｯｸM-PRO" w:hint="eastAsia"/>
                                    <w:sz w:val="24"/>
                                  </w:rPr>
                                  <w:t>４</w:t>
                                </w:r>
                                <w:r w:rsidR="00AC3BB2" w:rsidRPr="003C3A35">
                                  <w:rPr>
                                    <w:rFonts w:ascii="HG丸ｺﾞｼｯｸM-PRO" w:eastAsia="HG丸ｺﾞｼｯｸM-PRO" w:hAnsi="HG丸ｺﾞｼｯｸM-PRO"/>
                                    <w:sz w:val="24"/>
                                  </w:rPr>
                                  <w:t xml:space="preserve">　</w:t>
                                </w:r>
                                <w:r w:rsidR="003A05B6" w:rsidRPr="003C3A35">
                                  <w:rPr>
                                    <w:rFonts w:ascii="HG丸ｺﾞｼｯｸM-PRO" w:eastAsia="HG丸ｺﾞｼｯｸM-PRO" w:hAnsi="HG丸ｺﾞｼｯｸM-PRO" w:hint="eastAsia"/>
                                    <w:sz w:val="24"/>
                                  </w:rPr>
                                  <w:t>基本的生活習慣の確立に取り組む。特に、メディアの</w:t>
                                </w:r>
                                <w:r w:rsidR="003A05B6" w:rsidRPr="003C3A35">
                                  <w:rPr>
                                    <w:rFonts w:ascii="HG丸ｺﾞｼｯｸM-PRO" w:eastAsia="HG丸ｺﾞｼｯｸM-PRO" w:hAnsi="HG丸ｺﾞｼｯｸM-PRO"/>
                                    <w:sz w:val="24"/>
                                  </w:rPr>
                                  <w:t>選択や</w:t>
                                </w:r>
                                <w:r w:rsidR="003A05B6" w:rsidRPr="003C3A35">
                                  <w:rPr>
                                    <w:rFonts w:ascii="HG丸ｺﾞｼｯｸM-PRO" w:eastAsia="HG丸ｺﾞｼｯｸM-PRO" w:hAnsi="HG丸ｺﾞｼｯｸM-PRO" w:hint="eastAsia"/>
                                    <w:sz w:val="24"/>
                                  </w:rPr>
                                  <w:t>接する時間を自己決定できる力の育成を</w:t>
                                </w:r>
                                <w:r w:rsidR="003A05B6" w:rsidRPr="003C3A35">
                                  <w:rPr>
                                    <w:rFonts w:ascii="HG丸ｺﾞｼｯｸM-PRO" w:eastAsia="HG丸ｺﾞｼｯｸM-PRO" w:hAnsi="HG丸ｺﾞｼｯｸM-PRO"/>
                                    <w:sz w:val="24"/>
                                  </w:rPr>
                                  <w:t>目指す</w:t>
                                </w:r>
                                <w:r w:rsidR="003A05B6" w:rsidRPr="003C3A35">
                                  <w:rPr>
                                    <w:rFonts w:ascii="HG丸ｺﾞｼｯｸM-PRO" w:eastAsia="HG丸ｺﾞｼｯｸM-PRO" w:hAnsi="HG丸ｺﾞｼｯｸM-PRO" w:hint="eastAsia"/>
                                    <w:sz w:val="24"/>
                                  </w:rPr>
                                  <w:t>。</w:t>
                                </w:r>
                              </w:p>
                              <w:p w14:paraId="45BB1955" w14:textId="70C52A56" w:rsidR="00B9253E" w:rsidRPr="003C3A35" w:rsidRDefault="00B9253E" w:rsidP="003A05B6">
                                <w:pPr>
                                  <w:ind w:left="250" w:hangingChars="105" w:hanging="250"/>
                                  <w:jc w:val="center"/>
                                  <w:rPr>
                                    <w:rFonts w:ascii="HG丸ｺﾞｼｯｸM-PRO" w:eastAsia="HG丸ｺﾞｼｯｸM-PRO" w:hAnsi="HG丸ｺﾞｼｯｸM-PRO"/>
                                    <w:sz w:val="24"/>
                                  </w:rPr>
                                </w:pPr>
                                <w:r w:rsidRPr="003C3A35">
                                  <w:rPr>
                                    <w:rFonts w:ascii="HG丸ｺﾞｼｯｸM-PRO" w:eastAsia="HG丸ｺﾞｼｯｸM-PRO" w:hAnsi="HG丸ｺﾞｼｯｸM-PRO" w:hint="eastAsia"/>
                                    <w:sz w:val="24"/>
                                  </w:rPr>
                                  <w:t>〈</w:t>
                                </w:r>
                                <w:r w:rsidR="005C1CD7" w:rsidRPr="00CC5D6A">
                                  <w:rPr>
                                    <w:rFonts w:ascii="HG丸ｺﾞｼｯｸM-PRO" w:eastAsia="HG丸ｺﾞｼｯｸM-PRO" w:hAnsi="HG丸ｺﾞｼｯｸM-PRO" w:hint="eastAsia"/>
                                    <w:sz w:val="24"/>
                                  </w:rPr>
                                  <w:t>心・体づくり</w:t>
                                </w:r>
                                <w:r w:rsidR="003A05B6" w:rsidRPr="00CC5D6A">
                                  <w:rPr>
                                    <w:rFonts w:ascii="HG丸ｺﾞｼｯｸM-PRO" w:eastAsia="HG丸ｺﾞｼｯｸM-PRO" w:hAnsi="HG丸ｺﾞｼｯｸM-PRO" w:hint="eastAsia"/>
                                    <w:sz w:val="24"/>
                                  </w:rPr>
                                  <w:t>部</w:t>
                                </w:r>
                                <w:r w:rsidRPr="00CC5D6A">
                                  <w:rPr>
                                    <w:rFonts w:ascii="HG丸ｺﾞｼｯｸM-PRO" w:eastAsia="HG丸ｺﾞｼｯｸM-PRO" w:hAnsi="HG丸ｺﾞｼｯｸM-PRO" w:hint="eastAsia"/>
                                    <w:sz w:val="24"/>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grpSp>
                      <wps:wsp>
                        <wps:cNvPr id="211" name="テキスト ボックス 211"/>
                        <wps:cNvSpPr txBox="1"/>
                        <wps:spPr>
                          <a:xfrm>
                            <a:off x="0" y="0"/>
                            <a:ext cx="9062720" cy="308794"/>
                          </a:xfrm>
                          <a:prstGeom prst="rect">
                            <a:avLst/>
                          </a:prstGeom>
                          <a:solidFill>
                            <a:sysClr val="window" lastClr="FFFFFF"/>
                          </a:solidFill>
                          <a:ln w="6350">
                            <a:solidFill>
                              <a:prstClr val="black"/>
                            </a:solidFill>
                          </a:ln>
                        </wps:spPr>
                        <wps:txbx>
                          <w:txbxContent>
                            <w:p w14:paraId="4774D1F7" w14:textId="77777777" w:rsidR="00B9253E" w:rsidRPr="00B9253E" w:rsidRDefault="00B9253E" w:rsidP="00B9253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今年度の</w:t>
                              </w:r>
                              <w:r>
                                <w:rPr>
                                  <w:rFonts w:ascii="HG丸ｺﾞｼｯｸM-PRO" w:eastAsia="HG丸ｺﾞｼｯｸM-PRO" w:hAnsi="HG丸ｺﾞｼｯｸM-PRO"/>
                                  <w:sz w:val="24"/>
                                </w:rPr>
                                <w:t>重点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6CDC61B" id="グループ化 206" o:spid="_x0000_s1039" style="position:absolute;left:0;text-align:left;margin-left:6.9pt;margin-top:26.75pt;width:713.6pt;height:110.8pt;z-index:251661312;mso-position-horizontal-relative:margin;mso-height-relative:margin" coordsize="90627,1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">
                <v:group id="グループ化 207" o:spid="_x0000_s1040" style="position:absolute;top:3052;width:90627;height:11613" coordorigin=",-662" coordsize="90627,1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テキスト ボックス 208" o:spid="_x0000_s1041" type="#_x0000_t202" style="position:absolute;top:-662;width:45281;height:1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" fillcolor="window" strokeweight=".5pt">
                    <v:textbox inset="1mm,0,1mm,0">
                      <w:txbxContent>
                        <w:p w14:paraId="24741D54" w14:textId="10C95C99" w:rsidR="00A963AD" w:rsidRPr="008E4DD7" w:rsidRDefault="00AC3BB2" w:rsidP="00A963AD">
                          <w:pPr>
                            <w:tabs>
                              <w:tab w:val="left" w:pos="1976"/>
                            </w:tabs>
                            <w:ind w:leftChars="-1" w:left="208" w:hangingChars="88" w:hanging="210"/>
                            <w:rPr>
                              <w:rFonts w:ascii="HG丸ｺﾞｼｯｸM-PRO" w:eastAsia="HG丸ｺﾞｼｯｸM-PRO" w:hAnsi="HG丸ｺﾞｼｯｸM-PRO"/>
                              <w:sz w:val="24"/>
                            </w:rPr>
                          </w:pPr>
                          <w:r w:rsidRPr="008E4DD7">
                            <w:rPr>
                              <w:rFonts w:ascii="HG丸ｺﾞｼｯｸM-PRO" w:eastAsia="HG丸ｺﾞｼｯｸM-PRO" w:hAnsi="HG丸ｺﾞｼｯｸM-PRO" w:hint="eastAsia"/>
                              <w:sz w:val="24"/>
                            </w:rPr>
                            <w:t>１</w:t>
                          </w:r>
                          <w:r w:rsidRPr="008E4DD7">
                            <w:rPr>
                              <w:rFonts w:ascii="HG丸ｺﾞｼｯｸM-PRO" w:eastAsia="HG丸ｺﾞｼｯｸM-PRO" w:hAnsi="HG丸ｺﾞｼｯｸM-PRO"/>
                              <w:sz w:val="24"/>
                            </w:rPr>
                            <w:t xml:space="preserve">　</w:t>
                          </w:r>
                          <w:r w:rsidR="005836D8" w:rsidRPr="008E4DD7">
                            <w:rPr>
                              <w:rFonts w:ascii="HG丸ｺﾞｼｯｸM-PRO" w:eastAsia="HG丸ｺﾞｼｯｸM-PRO" w:hAnsi="HG丸ｺﾞｼｯｸM-PRO"/>
                              <w:sz w:val="24"/>
                            </w:rPr>
                            <w:t>コミュニケーション</w:t>
                          </w:r>
                          <w:r w:rsidR="005836D8" w:rsidRPr="008E4DD7">
                            <w:rPr>
                              <w:rFonts w:ascii="HG丸ｺﾞｼｯｸM-PRO" w:eastAsia="HG丸ｺﾞｼｯｸM-PRO" w:hAnsi="HG丸ｺﾞｼｯｸM-PRO" w:hint="eastAsia"/>
                              <w:sz w:val="24"/>
                            </w:rPr>
                            <w:t>能力を</w:t>
                          </w:r>
                          <w:r w:rsidR="005836D8" w:rsidRPr="008E4DD7">
                            <w:rPr>
                              <w:rFonts w:ascii="HG丸ｺﾞｼｯｸM-PRO" w:eastAsia="HG丸ｺﾞｼｯｸM-PRO" w:hAnsi="HG丸ｺﾞｼｯｸM-PRO"/>
                              <w:sz w:val="24"/>
                            </w:rPr>
                            <w:t>育成し</w:t>
                          </w:r>
                          <w:r w:rsidR="005836D8" w:rsidRPr="008E4DD7">
                            <w:rPr>
                              <w:rFonts w:ascii="HG丸ｺﾞｼｯｸM-PRO" w:eastAsia="HG丸ｺﾞｼｯｸM-PRO" w:hAnsi="HG丸ｺﾞｼｯｸM-PRO" w:hint="eastAsia"/>
                              <w:sz w:val="24"/>
                            </w:rPr>
                            <w:t>、表現力の向上</w:t>
                          </w:r>
                          <w:r w:rsidR="00B9253E" w:rsidRPr="008E4DD7">
                            <w:rPr>
                              <w:rFonts w:ascii="HG丸ｺﾞｼｯｸM-PRO" w:eastAsia="HG丸ｺﾞｼｯｸM-PRO" w:hAnsi="HG丸ｺﾞｼｯｸM-PRO" w:hint="eastAsia"/>
                              <w:sz w:val="24"/>
                            </w:rPr>
                            <w:t>を目指す。</w:t>
                          </w:r>
                        </w:p>
                        <w:p w14:paraId="1595F6F6" w14:textId="77777777" w:rsidR="00670F7D" w:rsidRPr="00A2332C" w:rsidRDefault="00670F7D" w:rsidP="00A963AD">
                          <w:pPr>
                            <w:tabs>
                              <w:tab w:val="left" w:pos="1976"/>
                            </w:tabs>
                            <w:ind w:leftChars="-1" w:left="208" w:hangingChars="88" w:hanging="210"/>
                            <w:rPr>
                              <w:rFonts w:ascii="HG丸ｺﾞｼｯｸM-PRO" w:eastAsia="HG丸ｺﾞｼｯｸM-PRO" w:hAnsi="HG丸ｺﾞｼｯｸM-PRO"/>
                              <w:sz w:val="24"/>
                            </w:rPr>
                          </w:pPr>
                          <w:r w:rsidRPr="00A2332C">
                            <w:rPr>
                              <w:rFonts w:ascii="HG丸ｺﾞｼｯｸM-PRO" w:eastAsia="HG丸ｺﾞｼｯｸM-PRO" w:hAnsi="HG丸ｺﾞｼｯｸM-PRO" w:hint="eastAsia"/>
                              <w:sz w:val="24"/>
                            </w:rPr>
                            <w:t>２</w:t>
                          </w:r>
                          <w:r w:rsidRPr="00A2332C">
                            <w:rPr>
                              <w:rFonts w:ascii="HG丸ｺﾞｼｯｸM-PRO" w:eastAsia="HG丸ｺﾞｼｯｸM-PRO" w:hAnsi="HG丸ｺﾞｼｯｸM-PRO"/>
                              <w:sz w:val="24"/>
                            </w:rPr>
                            <w:t xml:space="preserve">　自ら計画し実践する、学びに向かう</w:t>
                          </w:r>
                          <w:r w:rsidRPr="00A2332C">
                            <w:rPr>
                              <w:rFonts w:ascii="HG丸ｺﾞｼｯｸM-PRO" w:eastAsia="HG丸ｺﾞｼｯｸM-PRO" w:hAnsi="HG丸ｺﾞｼｯｸM-PRO" w:hint="eastAsia"/>
                              <w:sz w:val="24"/>
                            </w:rPr>
                            <w:t>力の</w:t>
                          </w:r>
                          <w:r w:rsidRPr="00A2332C">
                            <w:rPr>
                              <w:rFonts w:ascii="HG丸ｺﾞｼｯｸM-PRO" w:eastAsia="HG丸ｺﾞｼｯｸM-PRO" w:hAnsi="HG丸ｺﾞｼｯｸM-PRO"/>
                              <w:sz w:val="24"/>
                            </w:rPr>
                            <w:t>育成を目指す。</w:t>
                          </w:r>
                        </w:p>
                        <w:p w14:paraId="0AC547D3" w14:textId="0688DB30" w:rsidR="00B9253E" w:rsidRPr="00A2332C" w:rsidRDefault="00B70F1A" w:rsidP="00B70F1A">
                          <w:pPr>
                            <w:tabs>
                              <w:tab w:val="left" w:pos="1976"/>
                            </w:tabs>
                            <w:ind w:leftChars="-1" w:left="208" w:hangingChars="88" w:hanging="210"/>
                            <w:rPr>
                              <w:rFonts w:ascii="HG丸ｺﾞｼｯｸM-PRO" w:eastAsia="HG丸ｺﾞｼｯｸM-PRO" w:hAnsi="HG丸ｺﾞｼｯｸM-PRO"/>
                              <w:sz w:val="24"/>
                            </w:rPr>
                          </w:pPr>
                          <w:r w:rsidRPr="003C19DF">
                            <w:rPr>
                              <w:rFonts w:ascii="HG丸ｺﾞｼｯｸM-PRO" w:eastAsia="HG丸ｺﾞｼｯｸM-PRO" w:hAnsi="HG丸ｺﾞｼｯｸM-PRO"/>
                              <w:color w:val="FF0000"/>
                              <w:sz w:val="24"/>
                            </w:rPr>
                            <w:t xml:space="preserve">　</w:t>
                          </w:r>
                          <w:r w:rsidRPr="003C19DF">
                            <w:rPr>
                              <w:rFonts w:ascii="HG丸ｺﾞｼｯｸM-PRO" w:eastAsia="HG丸ｺﾞｼｯｸM-PRO" w:hAnsi="HG丸ｺﾞｼｯｸM-PRO" w:hint="eastAsia"/>
                              <w:color w:val="FF0000"/>
                              <w:sz w:val="24"/>
                            </w:rPr>
                            <w:t xml:space="preserve">　</w:t>
                          </w:r>
                          <w:r w:rsidRPr="003C19DF">
                            <w:rPr>
                              <w:rFonts w:ascii="HG丸ｺﾞｼｯｸM-PRO" w:eastAsia="HG丸ｺﾞｼｯｸM-PRO" w:hAnsi="HG丸ｺﾞｼｯｸM-PRO"/>
                              <w:color w:val="FF0000"/>
                              <w:sz w:val="24"/>
                            </w:rPr>
                            <w:t xml:space="preserve">　</w:t>
                          </w:r>
                          <w:r w:rsidRPr="003C19DF">
                            <w:rPr>
                              <w:rFonts w:ascii="HG丸ｺﾞｼｯｸM-PRO" w:eastAsia="HG丸ｺﾞｼｯｸM-PRO" w:hAnsi="HG丸ｺﾞｼｯｸM-PRO" w:hint="eastAsia"/>
                              <w:color w:val="FF0000"/>
                              <w:sz w:val="24"/>
                            </w:rPr>
                            <w:t xml:space="preserve">　</w:t>
                          </w:r>
                          <w:r w:rsidRPr="003C19DF">
                            <w:rPr>
                              <w:rFonts w:ascii="HG丸ｺﾞｼｯｸM-PRO" w:eastAsia="HG丸ｺﾞｼｯｸM-PRO" w:hAnsi="HG丸ｺﾞｼｯｸM-PRO"/>
                              <w:color w:val="FF0000"/>
                              <w:sz w:val="24"/>
                            </w:rPr>
                            <w:t xml:space="preserve">　</w:t>
                          </w:r>
                          <w:r w:rsidRPr="003C19DF">
                            <w:rPr>
                              <w:rFonts w:ascii="HG丸ｺﾞｼｯｸM-PRO" w:eastAsia="HG丸ｺﾞｼｯｸM-PRO" w:hAnsi="HG丸ｺﾞｼｯｸM-PRO" w:hint="eastAsia"/>
                              <w:color w:val="FF0000"/>
                              <w:sz w:val="24"/>
                            </w:rPr>
                            <w:t xml:space="preserve">　</w:t>
                          </w:r>
                          <w:r w:rsidRPr="003C19DF">
                            <w:rPr>
                              <w:rFonts w:ascii="HG丸ｺﾞｼｯｸM-PRO" w:eastAsia="HG丸ｺﾞｼｯｸM-PRO" w:hAnsi="HG丸ｺﾞｼｯｸM-PRO"/>
                              <w:color w:val="FF0000"/>
                              <w:sz w:val="24"/>
                            </w:rPr>
                            <w:t xml:space="preserve">　</w:t>
                          </w:r>
                          <w:r w:rsidRPr="003C19DF">
                            <w:rPr>
                              <w:rFonts w:ascii="HG丸ｺﾞｼｯｸM-PRO" w:eastAsia="HG丸ｺﾞｼｯｸM-PRO" w:hAnsi="HG丸ｺﾞｼｯｸM-PRO" w:hint="eastAsia"/>
                              <w:color w:val="FF0000"/>
                              <w:sz w:val="24"/>
                            </w:rPr>
                            <w:t xml:space="preserve">　</w:t>
                          </w:r>
                          <w:r w:rsidRPr="003C19DF">
                            <w:rPr>
                              <w:rFonts w:ascii="HG丸ｺﾞｼｯｸM-PRO" w:eastAsia="HG丸ｺﾞｼｯｸM-PRO" w:hAnsi="HG丸ｺﾞｼｯｸM-PRO"/>
                              <w:color w:val="FF0000"/>
                              <w:sz w:val="24"/>
                            </w:rPr>
                            <w:t xml:space="preserve">　</w:t>
                          </w:r>
                          <w:r w:rsidRPr="003C19DF">
                            <w:rPr>
                              <w:rFonts w:ascii="HG丸ｺﾞｼｯｸM-PRO" w:eastAsia="HG丸ｺﾞｼｯｸM-PRO" w:hAnsi="HG丸ｺﾞｼｯｸM-PRO" w:hint="eastAsia"/>
                              <w:color w:val="FF0000"/>
                              <w:sz w:val="24"/>
                            </w:rPr>
                            <w:t xml:space="preserve">　</w:t>
                          </w:r>
                          <w:r w:rsidR="00B9253E" w:rsidRPr="00A2332C">
                            <w:rPr>
                              <w:rFonts w:ascii="HG丸ｺﾞｼｯｸM-PRO" w:eastAsia="HG丸ｺﾞｼｯｸM-PRO" w:hAnsi="HG丸ｺﾞｼｯｸM-PRO" w:hint="eastAsia"/>
                              <w:sz w:val="24"/>
                            </w:rPr>
                            <w:t>〈</w:t>
                          </w:r>
                          <w:r w:rsidR="005C1CD7" w:rsidRPr="00CC5D6A">
                            <w:rPr>
                              <w:rFonts w:ascii="HG丸ｺﾞｼｯｸM-PRO" w:eastAsia="HG丸ｺﾞｼｯｸM-PRO" w:hAnsi="HG丸ｺﾞｼｯｸM-PRO" w:hint="eastAsia"/>
                              <w:sz w:val="24"/>
                            </w:rPr>
                            <w:t>学びづくり</w:t>
                          </w:r>
                          <w:r w:rsidR="00B7514F" w:rsidRPr="00CC5D6A">
                            <w:rPr>
                              <w:rFonts w:ascii="HG丸ｺﾞｼｯｸM-PRO" w:eastAsia="HG丸ｺﾞｼｯｸM-PRO" w:hAnsi="HG丸ｺﾞｼｯｸM-PRO" w:hint="eastAsia"/>
                              <w:sz w:val="24"/>
                            </w:rPr>
                            <w:t>部</w:t>
                          </w:r>
                          <w:r w:rsidR="00B9253E" w:rsidRPr="00CC5D6A">
                            <w:rPr>
                              <w:rFonts w:ascii="HG丸ｺﾞｼｯｸM-PRO" w:eastAsia="HG丸ｺﾞｼｯｸM-PRO" w:hAnsi="HG丸ｺﾞｼｯｸM-PRO" w:hint="eastAsia"/>
                              <w:sz w:val="24"/>
                            </w:rPr>
                            <w:t>〉</w:t>
                          </w:r>
                        </w:p>
                      </w:txbxContent>
                    </v:textbox>
                  </v:shape>
                  <v:shape id="テキスト ボックス 209" o:spid="_x0000_s1042" type="#_x0000_t202" style="position:absolute;left:45281;top:-662;width:45346;height:1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" fillcolor="window" strokeweight=".5pt">
                    <v:textbox inset="1mm,0,1mm,0">
                      <w:txbxContent>
                        <w:p w14:paraId="06644540" w14:textId="2F45C5F2" w:rsidR="00B9253E" w:rsidRPr="003C3A35" w:rsidRDefault="003809CF" w:rsidP="003A05B6">
                          <w:pPr>
                            <w:ind w:left="250" w:hangingChars="105" w:hanging="250"/>
                            <w:rPr>
                              <w:rFonts w:ascii="HG丸ｺﾞｼｯｸM-PRO" w:eastAsia="HG丸ｺﾞｼｯｸM-PRO" w:hAnsi="HG丸ｺﾞｼｯｸM-PRO"/>
                              <w:sz w:val="24"/>
                            </w:rPr>
                          </w:pPr>
                          <w:r w:rsidRPr="003C3A35">
                            <w:rPr>
                              <w:rFonts w:ascii="HG丸ｺﾞｼｯｸM-PRO" w:eastAsia="HG丸ｺﾞｼｯｸM-PRO" w:hAnsi="HG丸ｺﾞｼｯｸM-PRO" w:hint="eastAsia"/>
                              <w:sz w:val="24"/>
                            </w:rPr>
                            <w:t>３</w:t>
                          </w:r>
                          <w:r w:rsidR="00AC3BB2" w:rsidRPr="003C3A35">
                            <w:rPr>
                              <w:rFonts w:ascii="HG丸ｺﾞｼｯｸM-PRO" w:eastAsia="HG丸ｺﾞｼｯｸM-PRO" w:hAnsi="HG丸ｺﾞｼｯｸM-PRO"/>
                              <w:sz w:val="24"/>
                            </w:rPr>
                            <w:t xml:space="preserve">　</w:t>
                          </w:r>
                          <w:r w:rsidR="00B9253E" w:rsidRPr="003C3A35">
                            <w:rPr>
                              <w:rFonts w:ascii="HG丸ｺﾞｼｯｸM-PRO" w:eastAsia="HG丸ｺﾞｼｯｸM-PRO" w:hAnsi="HG丸ｺﾞｼｯｸM-PRO" w:hint="eastAsia"/>
                              <w:sz w:val="24"/>
                            </w:rPr>
                            <w:t>委員会活動や縦割り班活動など児童が主体的に取り組む活動を強化</w:t>
                          </w:r>
                          <w:r w:rsidR="003A05B6" w:rsidRPr="003C3A35">
                            <w:rPr>
                              <w:rFonts w:ascii="HG丸ｺﾞｼｯｸM-PRO" w:eastAsia="HG丸ｺﾞｼｯｸM-PRO" w:hAnsi="HG丸ｺﾞｼｯｸM-PRO" w:hint="eastAsia"/>
                              <w:sz w:val="24"/>
                            </w:rPr>
                            <w:t>し、人間関係形成能力の育成・</w:t>
                          </w:r>
                          <w:r w:rsidR="003A05B6" w:rsidRPr="003C3A35">
                            <w:rPr>
                              <w:rFonts w:ascii="HG丸ｺﾞｼｯｸM-PRO" w:eastAsia="HG丸ｺﾞｼｯｸM-PRO" w:hAnsi="HG丸ｺﾞｼｯｸM-PRO"/>
                              <w:sz w:val="24"/>
                            </w:rPr>
                            <w:t>向上を目指す</w:t>
                          </w:r>
                          <w:r w:rsidR="00B9253E" w:rsidRPr="003C3A35">
                            <w:rPr>
                              <w:rFonts w:ascii="HG丸ｺﾞｼｯｸM-PRO" w:eastAsia="HG丸ｺﾞｼｯｸM-PRO" w:hAnsi="HG丸ｺﾞｼｯｸM-PRO" w:hint="eastAsia"/>
                              <w:sz w:val="24"/>
                            </w:rPr>
                            <w:t>。</w:t>
                          </w:r>
                        </w:p>
                        <w:p w14:paraId="4FC14D30" w14:textId="7310542B" w:rsidR="003A05B6" w:rsidRPr="003C3A35" w:rsidRDefault="003809CF" w:rsidP="003A05B6">
                          <w:pPr>
                            <w:ind w:left="250" w:hangingChars="105" w:hanging="250"/>
                            <w:rPr>
                              <w:rFonts w:ascii="HG丸ｺﾞｼｯｸM-PRO" w:eastAsia="HG丸ｺﾞｼｯｸM-PRO" w:hAnsi="HG丸ｺﾞｼｯｸM-PRO"/>
                              <w:sz w:val="24"/>
                            </w:rPr>
                          </w:pPr>
                          <w:r w:rsidRPr="003C3A35">
                            <w:rPr>
                              <w:rFonts w:ascii="HG丸ｺﾞｼｯｸM-PRO" w:eastAsia="HG丸ｺﾞｼｯｸM-PRO" w:hAnsi="HG丸ｺﾞｼｯｸM-PRO" w:hint="eastAsia"/>
                              <w:sz w:val="24"/>
                            </w:rPr>
                            <w:t>４</w:t>
                          </w:r>
                          <w:r w:rsidR="00AC3BB2" w:rsidRPr="003C3A35">
                            <w:rPr>
                              <w:rFonts w:ascii="HG丸ｺﾞｼｯｸM-PRO" w:eastAsia="HG丸ｺﾞｼｯｸM-PRO" w:hAnsi="HG丸ｺﾞｼｯｸM-PRO"/>
                              <w:sz w:val="24"/>
                            </w:rPr>
                            <w:t xml:space="preserve">　</w:t>
                          </w:r>
                          <w:r w:rsidR="003A05B6" w:rsidRPr="003C3A35">
                            <w:rPr>
                              <w:rFonts w:ascii="HG丸ｺﾞｼｯｸM-PRO" w:eastAsia="HG丸ｺﾞｼｯｸM-PRO" w:hAnsi="HG丸ｺﾞｼｯｸM-PRO" w:hint="eastAsia"/>
                              <w:sz w:val="24"/>
                            </w:rPr>
                            <w:t>基本的生活習慣の確立に取り組む。特に、メディアの</w:t>
                          </w:r>
                          <w:r w:rsidR="003A05B6" w:rsidRPr="003C3A35">
                            <w:rPr>
                              <w:rFonts w:ascii="HG丸ｺﾞｼｯｸM-PRO" w:eastAsia="HG丸ｺﾞｼｯｸM-PRO" w:hAnsi="HG丸ｺﾞｼｯｸM-PRO"/>
                              <w:sz w:val="24"/>
                            </w:rPr>
                            <w:t>選択や</w:t>
                          </w:r>
                          <w:r w:rsidR="003A05B6" w:rsidRPr="003C3A35">
                            <w:rPr>
                              <w:rFonts w:ascii="HG丸ｺﾞｼｯｸM-PRO" w:eastAsia="HG丸ｺﾞｼｯｸM-PRO" w:hAnsi="HG丸ｺﾞｼｯｸM-PRO" w:hint="eastAsia"/>
                              <w:sz w:val="24"/>
                            </w:rPr>
                            <w:t>接する時間を自己決定できる力の育成を</w:t>
                          </w:r>
                          <w:r w:rsidR="003A05B6" w:rsidRPr="003C3A35">
                            <w:rPr>
                              <w:rFonts w:ascii="HG丸ｺﾞｼｯｸM-PRO" w:eastAsia="HG丸ｺﾞｼｯｸM-PRO" w:hAnsi="HG丸ｺﾞｼｯｸM-PRO"/>
                              <w:sz w:val="24"/>
                            </w:rPr>
                            <w:t>目指す</w:t>
                          </w:r>
                          <w:r w:rsidR="003A05B6" w:rsidRPr="003C3A35">
                            <w:rPr>
                              <w:rFonts w:ascii="HG丸ｺﾞｼｯｸM-PRO" w:eastAsia="HG丸ｺﾞｼｯｸM-PRO" w:hAnsi="HG丸ｺﾞｼｯｸM-PRO" w:hint="eastAsia"/>
                              <w:sz w:val="24"/>
                            </w:rPr>
                            <w:t>。</w:t>
                          </w:r>
                        </w:p>
                        <w:p w14:paraId="45BB1955" w14:textId="70C52A56" w:rsidR="00B9253E" w:rsidRPr="003C3A35" w:rsidRDefault="00B9253E" w:rsidP="003A05B6">
                          <w:pPr>
                            <w:ind w:left="250" w:hangingChars="105" w:hanging="250"/>
                            <w:jc w:val="center"/>
                            <w:rPr>
                              <w:rFonts w:ascii="HG丸ｺﾞｼｯｸM-PRO" w:eastAsia="HG丸ｺﾞｼｯｸM-PRO" w:hAnsi="HG丸ｺﾞｼｯｸM-PRO"/>
                              <w:sz w:val="24"/>
                            </w:rPr>
                          </w:pPr>
                          <w:r w:rsidRPr="003C3A35">
                            <w:rPr>
                              <w:rFonts w:ascii="HG丸ｺﾞｼｯｸM-PRO" w:eastAsia="HG丸ｺﾞｼｯｸM-PRO" w:hAnsi="HG丸ｺﾞｼｯｸM-PRO" w:hint="eastAsia"/>
                              <w:sz w:val="24"/>
                            </w:rPr>
                            <w:t>〈</w:t>
                          </w:r>
                          <w:r w:rsidR="005C1CD7" w:rsidRPr="00CC5D6A">
                            <w:rPr>
                              <w:rFonts w:ascii="HG丸ｺﾞｼｯｸM-PRO" w:eastAsia="HG丸ｺﾞｼｯｸM-PRO" w:hAnsi="HG丸ｺﾞｼｯｸM-PRO" w:hint="eastAsia"/>
                              <w:sz w:val="24"/>
                            </w:rPr>
                            <w:t>心・体づくり</w:t>
                          </w:r>
                          <w:r w:rsidR="003A05B6" w:rsidRPr="00CC5D6A">
                            <w:rPr>
                              <w:rFonts w:ascii="HG丸ｺﾞｼｯｸM-PRO" w:eastAsia="HG丸ｺﾞｼｯｸM-PRO" w:hAnsi="HG丸ｺﾞｼｯｸM-PRO" w:hint="eastAsia"/>
                              <w:sz w:val="24"/>
                            </w:rPr>
                            <w:t>部</w:t>
                          </w:r>
                          <w:r w:rsidRPr="00CC5D6A">
                            <w:rPr>
                              <w:rFonts w:ascii="HG丸ｺﾞｼｯｸM-PRO" w:eastAsia="HG丸ｺﾞｼｯｸM-PRO" w:hAnsi="HG丸ｺﾞｼｯｸM-PRO" w:hint="eastAsia"/>
                              <w:sz w:val="24"/>
                            </w:rPr>
                            <w:t>〉</w:t>
                          </w:r>
                        </w:p>
                      </w:txbxContent>
                    </v:textbox>
                  </v:shape>
                </v:group>
                <v:shape id="テキスト ボックス 211" o:spid="_x0000_s1043" type="#_x0000_t202" style="position:absolute;width:90627;height:3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" fillcolor="window" strokeweight=".5pt">
                  <v:textbox>
                    <w:txbxContent>
                      <w:p w14:paraId="4774D1F7" w14:textId="77777777" w:rsidR="00B9253E" w:rsidRPr="00B9253E" w:rsidRDefault="00B9253E" w:rsidP="00B9253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今年度の</w:t>
                        </w:r>
                        <w:r>
                          <w:rPr>
                            <w:rFonts w:ascii="HG丸ｺﾞｼｯｸM-PRO" w:eastAsia="HG丸ｺﾞｼｯｸM-PRO" w:hAnsi="HG丸ｺﾞｼｯｸM-PRO"/>
                            <w:sz w:val="24"/>
                          </w:rPr>
                          <w:t>重点</w:t>
                        </w:r>
                      </w:p>
                    </w:txbxContent>
                  </v:textbox>
                </v:shape>
                <w10:wrap anchorx="margin"/>
              </v:group>
            </w:pict>
          </mc:Fallback>
        </mc:AlternateContent>
      </w:r>
    </w:p>
    <w:p w14:paraId="0336E0C6" w14:textId="2B92A76E" w:rsidR="00FC67D3" w:rsidRDefault="00FC67D3" w:rsidP="00FC67D3"/>
    <w:p w14:paraId="67A7C459" w14:textId="77777777" w:rsidR="00FC67D3" w:rsidRDefault="00FC67D3" w:rsidP="00FC67D3"/>
    <w:p w14:paraId="2A247F72" w14:textId="77777777" w:rsidR="00FC67D3" w:rsidRDefault="00FC67D3" w:rsidP="00FC67D3"/>
    <w:p w14:paraId="553A0E95" w14:textId="77777777" w:rsidR="00FC67D3" w:rsidRDefault="00FC67D3" w:rsidP="00FC67D3"/>
    <w:p w14:paraId="2F4E3FA0" w14:textId="77777777" w:rsidR="00FC67D3" w:rsidRDefault="00FC67D3" w:rsidP="00FC67D3"/>
    <w:p w14:paraId="67EB9A44" w14:textId="27DBDDF9" w:rsidR="00FC67D3" w:rsidRDefault="00B0490D" w:rsidP="00FC67D3">
      <w:r>
        <w:rPr>
          <w:noProof/>
        </w:rPr>
        <mc:AlternateContent>
          <mc:Choice Requires="wpg">
            <w:drawing>
              <wp:anchor distT="0" distB="0" distL="114300" distR="114300" simplePos="0" relativeHeight="251644927" behindDoc="0" locked="0" layoutInCell="1" allowOverlap="1" wp14:anchorId="3527C8C0" wp14:editId="2D6423F8">
                <wp:simplePos x="0" y="0"/>
                <wp:positionH relativeFrom="column">
                  <wp:posOffset>89535</wp:posOffset>
                </wp:positionH>
                <wp:positionV relativeFrom="paragraph">
                  <wp:posOffset>187960</wp:posOffset>
                </wp:positionV>
                <wp:extent cx="9065068" cy="3017075"/>
                <wp:effectExtent l="0" t="0" r="22225" b="12065"/>
                <wp:wrapNone/>
                <wp:docPr id="228" name="グループ化 228"/>
                <wp:cNvGraphicFramePr/>
                <a:graphic xmlns:a="http://schemas.openxmlformats.org/drawingml/2006/main">
                  <a:graphicData uri="http://schemas.microsoft.com/office/word/2010/wordprocessingGroup">
                    <wpg:wgp>
                      <wpg:cNvGrpSpPr/>
                      <wpg:grpSpPr>
                        <a:xfrm>
                          <a:off x="0" y="0"/>
                          <a:ext cx="9065068" cy="3017075"/>
                          <a:chOff x="-2" y="-48547"/>
                          <a:chExt cx="9065070" cy="2562891"/>
                        </a:xfrm>
                      </wpg:grpSpPr>
                      <wps:wsp>
                        <wps:cNvPr id="217" name="テキスト ボックス 217"/>
                        <wps:cNvSpPr txBox="1"/>
                        <wps:spPr>
                          <a:xfrm>
                            <a:off x="0" y="-48547"/>
                            <a:ext cx="9062720" cy="267007"/>
                          </a:xfrm>
                          <a:prstGeom prst="rect">
                            <a:avLst/>
                          </a:prstGeom>
                          <a:solidFill>
                            <a:sysClr val="window" lastClr="FFFFFF"/>
                          </a:solidFill>
                          <a:ln w="6350">
                            <a:solidFill>
                              <a:prstClr val="black"/>
                            </a:solidFill>
                          </a:ln>
                        </wps:spPr>
                        <wps:txbx>
                          <w:txbxContent>
                            <w:p w14:paraId="661FD906" w14:textId="77777777" w:rsidR="00B9253E" w:rsidRPr="00B9253E" w:rsidRDefault="00B9253E" w:rsidP="00B9253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具体的</w:t>
                              </w:r>
                              <w:r>
                                <w:rPr>
                                  <w:rFonts w:ascii="HG丸ｺﾞｼｯｸM-PRO" w:eastAsia="HG丸ｺﾞｼｯｸM-PRO" w:hAnsi="HG丸ｺﾞｼｯｸM-PRO"/>
                                  <w:sz w:val="24"/>
                                </w:rPr>
                                <w:t>実践事項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3" name="グループ化 213"/>
                        <wpg:cNvGrpSpPr/>
                        <wpg:grpSpPr>
                          <a:xfrm>
                            <a:off x="-2" y="217536"/>
                            <a:ext cx="9065070" cy="2296808"/>
                            <a:chOff x="-2" y="-88254"/>
                            <a:chExt cx="9065070" cy="1307774"/>
                          </a:xfrm>
                        </wpg:grpSpPr>
                        <wps:wsp>
                          <wps:cNvPr id="214" name="テキスト ボックス 214"/>
                          <wps:cNvSpPr txBox="1"/>
                          <wps:spPr>
                            <a:xfrm>
                              <a:off x="-2" y="-87774"/>
                              <a:ext cx="4540103" cy="1302687"/>
                            </a:xfrm>
                            <a:prstGeom prst="rect">
                              <a:avLst/>
                            </a:prstGeom>
                            <a:solidFill>
                              <a:sysClr val="window" lastClr="FFFFFF"/>
                            </a:solidFill>
                            <a:ln w="6350">
                              <a:solidFill>
                                <a:prstClr val="black"/>
                              </a:solidFill>
                            </a:ln>
                          </wps:spPr>
                          <wps:txbx>
                            <w:txbxContent>
                              <w:p w14:paraId="5BC8B344" w14:textId="62FE316D" w:rsidR="008610FC" w:rsidRPr="008E4DD7" w:rsidRDefault="00AC3BB2" w:rsidP="007B034B">
                                <w:pPr>
                                  <w:tabs>
                                    <w:tab w:val="left" w:pos="1976"/>
                                  </w:tabs>
                                  <w:ind w:left="188" w:hangingChars="86" w:hanging="188"/>
                                  <w:rPr>
                                    <w:rFonts w:ascii="HG丸ｺﾞｼｯｸM-PRO" w:eastAsia="HG丸ｺﾞｼｯｸM-PRO" w:hAnsi="HG丸ｺﾞｼｯｸM-PRO"/>
                                    <w:sz w:val="22"/>
                                    <w:szCs w:val="22"/>
                                  </w:rPr>
                                </w:pPr>
                                <w:r w:rsidRPr="008E4DD7">
                                  <w:rPr>
                                    <w:rFonts w:ascii="HG丸ｺﾞｼｯｸM-PRO" w:eastAsia="HG丸ｺﾞｼｯｸM-PRO" w:hAnsi="HG丸ｺﾞｼｯｸM-PRO" w:hint="eastAsia"/>
                                    <w:sz w:val="22"/>
                                    <w:szCs w:val="22"/>
                                  </w:rPr>
                                  <w:t>ア</w:t>
                                </w:r>
                                <w:r w:rsidRPr="008E4DD7">
                                  <w:rPr>
                                    <w:rFonts w:ascii="HG丸ｺﾞｼｯｸM-PRO" w:eastAsia="HG丸ｺﾞｼｯｸM-PRO" w:hAnsi="HG丸ｺﾞｼｯｸM-PRO"/>
                                    <w:sz w:val="22"/>
                                    <w:szCs w:val="22"/>
                                  </w:rPr>
                                  <w:t xml:space="preserve">　</w:t>
                                </w:r>
                                <w:r w:rsidR="003809CF" w:rsidRPr="008E4DD7">
                                  <w:rPr>
                                    <w:rFonts w:ascii="HG丸ｺﾞｼｯｸM-PRO" w:eastAsia="HG丸ｺﾞｼｯｸM-PRO" w:hAnsi="HG丸ｺﾞｼｯｸM-PRO" w:hint="eastAsia"/>
                                    <w:sz w:val="22"/>
                                    <w:szCs w:val="22"/>
                                  </w:rPr>
                                  <w:t>教育活動全体を通して</w:t>
                                </w:r>
                                <w:r w:rsidR="00A963AD" w:rsidRPr="008E4DD7">
                                  <w:rPr>
                                    <w:rFonts w:ascii="HG丸ｺﾞｼｯｸM-PRO" w:eastAsia="HG丸ｺﾞｼｯｸM-PRO" w:hAnsi="HG丸ｺﾞｼｯｸM-PRO"/>
                                    <w:sz w:val="22"/>
                                    <w:szCs w:val="22"/>
                                  </w:rPr>
                                  <w:t>コミュニケーション</w:t>
                                </w:r>
                                <w:r w:rsidR="00A963AD" w:rsidRPr="008E4DD7">
                                  <w:rPr>
                                    <w:rFonts w:ascii="HG丸ｺﾞｼｯｸM-PRO" w:eastAsia="HG丸ｺﾞｼｯｸM-PRO" w:hAnsi="HG丸ｺﾞｼｯｸM-PRO" w:hint="eastAsia"/>
                                    <w:sz w:val="22"/>
                                    <w:szCs w:val="22"/>
                                  </w:rPr>
                                  <w:t>活動を、ＩＣＴ</w:t>
                                </w:r>
                                <w:r w:rsidR="00A963AD" w:rsidRPr="008E4DD7">
                                  <w:rPr>
                                    <w:rFonts w:ascii="HG丸ｺﾞｼｯｸM-PRO" w:eastAsia="HG丸ｺﾞｼｯｸM-PRO" w:hAnsi="HG丸ｺﾞｼｯｸM-PRO"/>
                                    <w:sz w:val="22"/>
                                    <w:szCs w:val="22"/>
                                  </w:rPr>
                                  <w:t>機器などを活用し、充実させる</w:t>
                                </w:r>
                                <w:r w:rsidR="00A963AD" w:rsidRPr="008E4DD7">
                                  <w:rPr>
                                    <w:rFonts w:ascii="HG丸ｺﾞｼｯｸM-PRO" w:eastAsia="HG丸ｺﾞｼｯｸM-PRO" w:hAnsi="HG丸ｺﾞｼｯｸM-PRO" w:hint="eastAsia"/>
                                    <w:sz w:val="22"/>
                                    <w:szCs w:val="22"/>
                                  </w:rPr>
                                  <w:t>。相手意識を</w:t>
                                </w:r>
                                <w:r w:rsidR="00A963AD" w:rsidRPr="008E4DD7">
                                  <w:rPr>
                                    <w:rFonts w:ascii="HG丸ｺﾞｼｯｸM-PRO" w:eastAsia="HG丸ｺﾞｼｯｸM-PRO" w:hAnsi="HG丸ｺﾞｼｯｸM-PRO"/>
                                    <w:sz w:val="22"/>
                                    <w:szCs w:val="22"/>
                                  </w:rPr>
                                  <w:t>もって、</w:t>
                                </w:r>
                                <w:r w:rsidR="00A963AD" w:rsidRPr="008E4DD7">
                                  <w:rPr>
                                    <w:rFonts w:ascii="HG丸ｺﾞｼｯｸM-PRO" w:eastAsia="HG丸ｺﾞｼｯｸM-PRO" w:hAnsi="HG丸ｺﾞｼｯｸM-PRO" w:hint="eastAsia"/>
                                    <w:sz w:val="22"/>
                                    <w:szCs w:val="22"/>
                                  </w:rPr>
                                  <w:t>人とのかか</w:t>
                                </w:r>
                                <w:r w:rsidR="00A963AD" w:rsidRPr="008E4DD7">
                                  <w:rPr>
                                    <w:rFonts w:ascii="HG丸ｺﾞｼｯｸM-PRO" w:eastAsia="HG丸ｺﾞｼｯｸM-PRO" w:hAnsi="HG丸ｺﾞｼｯｸM-PRO"/>
                                    <w:sz w:val="22"/>
                                    <w:szCs w:val="22"/>
                                  </w:rPr>
                                  <w:t>わりやつながることの楽しさを</w:t>
                                </w:r>
                                <w:r w:rsidR="00A963AD" w:rsidRPr="008E4DD7">
                                  <w:rPr>
                                    <w:rFonts w:ascii="HG丸ｺﾞｼｯｸM-PRO" w:eastAsia="HG丸ｺﾞｼｯｸM-PRO" w:hAnsi="HG丸ｺﾞｼｯｸM-PRO" w:hint="eastAsia"/>
                                    <w:sz w:val="22"/>
                                    <w:szCs w:val="22"/>
                                  </w:rPr>
                                  <w:t>感じることのできる</w:t>
                                </w:r>
                                <w:r w:rsidR="00A963AD" w:rsidRPr="008E4DD7">
                                  <w:rPr>
                                    <w:rFonts w:ascii="HG丸ｺﾞｼｯｸM-PRO" w:eastAsia="HG丸ｺﾞｼｯｸM-PRO" w:hAnsi="HG丸ｺﾞｼｯｸM-PRO"/>
                                    <w:sz w:val="22"/>
                                    <w:szCs w:val="22"/>
                                  </w:rPr>
                                  <w:t>活動場面を設定する。</w:t>
                                </w:r>
                              </w:p>
                              <w:p w14:paraId="3D9230F0" w14:textId="3FDED578" w:rsidR="008610FC" w:rsidRPr="008E4DD7" w:rsidRDefault="007B034B" w:rsidP="00FF5FDE">
                                <w:pPr>
                                  <w:tabs>
                                    <w:tab w:val="left" w:pos="1976"/>
                                  </w:tabs>
                                  <w:ind w:leftChars="-1" w:left="188" w:hangingChars="87" w:hanging="190"/>
                                  <w:rPr>
                                    <w:rFonts w:ascii="HG丸ｺﾞｼｯｸM-PRO" w:eastAsia="HG丸ｺﾞｼｯｸM-PRO" w:hAnsi="HG丸ｺﾞｼｯｸM-PRO"/>
                                    <w:sz w:val="22"/>
                                    <w:szCs w:val="22"/>
                                  </w:rPr>
                                </w:pPr>
                                <w:r w:rsidRPr="008E4DD7">
                                  <w:rPr>
                                    <w:rFonts w:ascii="HG丸ｺﾞｼｯｸM-PRO" w:eastAsia="HG丸ｺﾞｼｯｸM-PRO" w:hAnsi="HG丸ｺﾞｼｯｸM-PRO" w:hint="eastAsia"/>
                                    <w:sz w:val="22"/>
                                    <w:szCs w:val="22"/>
                                  </w:rPr>
                                  <w:t xml:space="preserve">イ　</w:t>
                                </w:r>
                                <w:r w:rsidR="003809CF" w:rsidRPr="008E4DD7">
                                  <w:rPr>
                                    <w:rFonts w:ascii="HG丸ｺﾞｼｯｸM-PRO" w:eastAsia="HG丸ｺﾞｼｯｸM-PRO" w:hAnsi="HG丸ｺﾞｼｯｸM-PRO" w:hint="eastAsia"/>
                                    <w:sz w:val="22"/>
                                    <w:szCs w:val="22"/>
                                  </w:rPr>
                                  <w:t>学習計画表</w:t>
                                </w:r>
                                <w:r w:rsidR="00240FB3" w:rsidRPr="008E4DD7">
                                  <w:rPr>
                                    <w:rFonts w:ascii="HG丸ｺﾞｼｯｸM-PRO" w:eastAsia="HG丸ｺﾞｼｯｸM-PRO" w:hAnsi="HG丸ｺﾞｼｯｸM-PRO" w:hint="eastAsia"/>
                                    <w:sz w:val="22"/>
                                    <w:szCs w:val="22"/>
                                  </w:rPr>
                                  <w:t>や「わたしの読書記録」</w:t>
                                </w:r>
                                <w:r w:rsidR="003809CF" w:rsidRPr="008E4DD7">
                                  <w:rPr>
                                    <w:rFonts w:ascii="HG丸ｺﾞｼｯｸM-PRO" w:eastAsia="HG丸ｺﾞｼｯｸM-PRO" w:hAnsi="HG丸ｺﾞｼｯｸM-PRO" w:hint="eastAsia"/>
                                    <w:sz w:val="22"/>
                                    <w:szCs w:val="22"/>
                                  </w:rPr>
                                  <w:t>を</w:t>
                                </w:r>
                                <w:r w:rsidR="008610FC" w:rsidRPr="008E4DD7">
                                  <w:rPr>
                                    <w:rFonts w:ascii="HG丸ｺﾞｼｯｸM-PRO" w:eastAsia="HG丸ｺﾞｼｯｸM-PRO" w:hAnsi="HG丸ｺﾞｼｯｸM-PRO"/>
                                    <w:sz w:val="22"/>
                                    <w:szCs w:val="22"/>
                                  </w:rPr>
                                  <w:t>活用し</w:t>
                                </w:r>
                                <w:r w:rsidR="008610FC" w:rsidRPr="008E4DD7">
                                  <w:rPr>
                                    <w:rFonts w:ascii="HG丸ｺﾞｼｯｸM-PRO" w:eastAsia="HG丸ｺﾞｼｯｸM-PRO" w:hAnsi="HG丸ｺﾞｼｯｸM-PRO" w:hint="eastAsia"/>
                                    <w:sz w:val="22"/>
                                    <w:szCs w:val="22"/>
                                  </w:rPr>
                                  <w:t>、</w:t>
                                </w:r>
                                <w:r w:rsidR="006F7427" w:rsidRPr="008E4DD7">
                                  <w:rPr>
                                    <w:rFonts w:ascii="HG丸ｺﾞｼｯｸM-PRO" w:eastAsia="HG丸ｺﾞｼｯｸM-PRO" w:hAnsi="HG丸ｺﾞｼｯｸM-PRO" w:hint="eastAsia"/>
                                    <w:sz w:val="22"/>
                                    <w:szCs w:val="22"/>
                                  </w:rPr>
                                  <w:t>授業と</w:t>
                                </w:r>
                                <w:r w:rsidR="006F7427" w:rsidRPr="008E4DD7">
                                  <w:rPr>
                                    <w:rFonts w:ascii="HG丸ｺﾞｼｯｸM-PRO" w:eastAsia="HG丸ｺﾞｼｯｸM-PRO" w:hAnsi="HG丸ｺﾞｼｯｸM-PRO"/>
                                    <w:sz w:val="22"/>
                                    <w:szCs w:val="22"/>
                                  </w:rPr>
                                  <w:t>家庭学習</w:t>
                                </w:r>
                                <w:r w:rsidR="008610FC" w:rsidRPr="008E4DD7">
                                  <w:rPr>
                                    <w:rFonts w:ascii="HG丸ｺﾞｼｯｸM-PRO" w:eastAsia="HG丸ｺﾞｼｯｸM-PRO" w:hAnsi="HG丸ｺﾞｼｯｸM-PRO" w:hint="eastAsia"/>
                                    <w:sz w:val="22"/>
                                    <w:szCs w:val="22"/>
                                  </w:rPr>
                                  <w:t>の計画的な自己管理と</w:t>
                                </w:r>
                                <w:r w:rsidR="008610FC" w:rsidRPr="008E4DD7">
                                  <w:rPr>
                                    <w:rFonts w:ascii="HG丸ｺﾞｼｯｸM-PRO" w:eastAsia="HG丸ｺﾞｼｯｸM-PRO" w:hAnsi="HG丸ｺﾞｼｯｸM-PRO"/>
                                    <w:sz w:val="22"/>
                                    <w:szCs w:val="22"/>
                                  </w:rPr>
                                  <w:t>自立を促す。</w:t>
                                </w:r>
                              </w:p>
                              <w:p w14:paraId="2C6C3CFB" w14:textId="4DADF841" w:rsidR="007B034B" w:rsidRPr="008E4DD7" w:rsidRDefault="007B034B" w:rsidP="00A963AD">
                                <w:pPr>
                                  <w:tabs>
                                    <w:tab w:val="left" w:pos="1976"/>
                                  </w:tabs>
                                  <w:ind w:leftChars="-1" w:left="188" w:hangingChars="87" w:hanging="190"/>
                                  <w:rPr>
                                    <w:rFonts w:ascii="HG丸ｺﾞｼｯｸM-PRO" w:eastAsia="HG丸ｺﾞｼｯｸM-PRO" w:hAnsi="HG丸ｺﾞｼｯｸM-PRO"/>
                                    <w:sz w:val="22"/>
                                    <w:szCs w:val="22"/>
                                  </w:rPr>
                                </w:pPr>
                                <w:r w:rsidRPr="008E4DD7">
                                  <w:rPr>
                                    <w:rFonts w:ascii="HG丸ｺﾞｼｯｸM-PRO" w:eastAsia="HG丸ｺﾞｼｯｸM-PRO" w:hAnsi="HG丸ｺﾞｼｯｸM-PRO" w:hint="eastAsia"/>
                                    <w:sz w:val="22"/>
                                    <w:szCs w:val="22"/>
                                  </w:rPr>
                                  <w:t>ウ</w:t>
                                </w:r>
                                <w:r w:rsidR="00AC3BB2" w:rsidRPr="008E4DD7">
                                  <w:rPr>
                                    <w:rFonts w:ascii="HG丸ｺﾞｼｯｸM-PRO" w:eastAsia="HG丸ｺﾞｼｯｸM-PRO" w:hAnsi="HG丸ｺﾞｼｯｸM-PRO"/>
                                    <w:sz w:val="22"/>
                                    <w:szCs w:val="22"/>
                                  </w:rPr>
                                  <w:t xml:space="preserve">　</w:t>
                                </w:r>
                                <w:r w:rsidR="00A24AE5" w:rsidRPr="008E4DD7">
                                  <w:rPr>
                                    <w:rFonts w:ascii="HG丸ｺﾞｼｯｸM-PRO" w:eastAsia="HG丸ｺﾞｼｯｸM-PRO" w:hAnsi="HG丸ｺﾞｼｯｸM-PRO" w:hint="eastAsia"/>
                                    <w:sz w:val="22"/>
                                    <w:szCs w:val="22"/>
                                  </w:rPr>
                                  <w:t>「</w:t>
                                </w:r>
                                <w:r w:rsidR="001D455A" w:rsidRPr="008E4DD7">
                                  <w:rPr>
                                    <w:rFonts w:ascii="HG丸ｺﾞｼｯｸM-PRO" w:eastAsia="HG丸ｺﾞｼｯｸM-PRO" w:hAnsi="HG丸ｺﾞｼｯｸM-PRO" w:hint="eastAsia"/>
                                    <w:sz w:val="22"/>
                                    <w:szCs w:val="22"/>
                                  </w:rPr>
                                  <w:t>みなみ</w:t>
                                </w:r>
                                <w:r w:rsidR="001D455A" w:rsidRPr="008E4DD7">
                                  <w:rPr>
                                    <w:rFonts w:ascii="HG丸ｺﾞｼｯｸM-PRO" w:eastAsia="HG丸ｺﾞｼｯｸM-PRO" w:hAnsi="HG丸ｺﾞｼｯｸM-PRO"/>
                                    <w:sz w:val="22"/>
                                    <w:szCs w:val="22"/>
                                  </w:rPr>
                                  <w:t>タイム」（</w:t>
                                </w:r>
                                <w:r w:rsidR="00A24AE5" w:rsidRPr="008E4DD7">
                                  <w:rPr>
                                    <w:rFonts w:ascii="HG丸ｺﾞｼｯｸM-PRO" w:eastAsia="HG丸ｺﾞｼｯｸM-PRO" w:hAnsi="HG丸ｺﾞｼｯｸM-PRO"/>
                                    <w:sz w:val="22"/>
                                    <w:szCs w:val="22"/>
                                  </w:rPr>
                                  <w:t>生活</w:t>
                                </w:r>
                                <w:r w:rsidR="00A24AE5" w:rsidRPr="008E4DD7">
                                  <w:rPr>
                                    <w:rFonts w:ascii="HG丸ｺﾞｼｯｸM-PRO" w:eastAsia="HG丸ｺﾞｼｯｸM-PRO" w:hAnsi="HG丸ｺﾞｼｯｸM-PRO" w:hint="eastAsia"/>
                                    <w:sz w:val="22"/>
                                    <w:szCs w:val="22"/>
                                  </w:rPr>
                                  <w:t>科・</w:t>
                                </w:r>
                                <w:r w:rsidR="00A24AE5" w:rsidRPr="008E4DD7">
                                  <w:rPr>
                                    <w:rFonts w:ascii="HG丸ｺﾞｼｯｸM-PRO" w:eastAsia="HG丸ｺﾞｼｯｸM-PRO" w:hAnsi="HG丸ｺﾞｼｯｸM-PRO"/>
                                    <w:sz w:val="22"/>
                                    <w:szCs w:val="22"/>
                                  </w:rPr>
                                  <w:t>総合的な学習の時間</w:t>
                                </w:r>
                                <w:r w:rsidR="001D455A" w:rsidRPr="008E4DD7">
                                  <w:rPr>
                                    <w:rFonts w:ascii="HG丸ｺﾞｼｯｸM-PRO" w:eastAsia="HG丸ｺﾞｼｯｸM-PRO" w:hAnsi="HG丸ｺﾞｼｯｸM-PRO" w:hint="eastAsia"/>
                                    <w:sz w:val="22"/>
                                    <w:szCs w:val="22"/>
                                  </w:rPr>
                                  <w:t>）</w:t>
                                </w:r>
                                <w:r w:rsidR="00A24AE5" w:rsidRPr="008E4DD7">
                                  <w:rPr>
                                    <w:rFonts w:ascii="HG丸ｺﾞｼｯｸM-PRO" w:eastAsia="HG丸ｺﾞｼｯｸM-PRO" w:hAnsi="HG丸ｺﾞｼｯｸM-PRO"/>
                                    <w:sz w:val="22"/>
                                    <w:szCs w:val="22"/>
                                  </w:rPr>
                                  <w:t>を中核と</w:t>
                                </w:r>
                                <w:r w:rsidR="00E60AB6" w:rsidRPr="008E4DD7">
                                  <w:rPr>
                                    <w:rFonts w:ascii="HG丸ｺﾞｼｯｸM-PRO" w:eastAsia="HG丸ｺﾞｼｯｸM-PRO" w:hAnsi="HG丸ｺﾞｼｯｸM-PRO" w:hint="eastAsia"/>
                                    <w:sz w:val="22"/>
                                    <w:szCs w:val="22"/>
                                  </w:rPr>
                                  <w:t>して</w:t>
                                </w:r>
                                <w:r w:rsidR="00FC64B5" w:rsidRPr="008E4DD7">
                                  <w:rPr>
                                    <w:rFonts w:ascii="HG丸ｺﾞｼｯｸM-PRO" w:eastAsia="HG丸ｺﾞｼｯｸM-PRO" w:hAnsi="HG丸ｺﾞｼｯｸM-PRO" w:hint="eastAsia"/>
                                    <w:sz w:val="22"/>
                                    <w:szCs w:val="22"/>
                                  </w:rPr>
                                  <w:t>各教科・</w:t>
                                </w:r>
                                <w:r w:rsidR="00FC64B5" w:rsidRPr="008E4DD7">
                                  <w:rPr>
                                    <w:rFonts w:ascii="HG丸ｺﾞｼｯｸM-PRO" w:eastAsia="HG丸ｺﾞｼｯｸM-PRO" w:hAnsi="HG丸ｺﾞｼｯｸM-PRO"/>
                                    <w:sz w:val="22"/>
                                    <w:szCs w:val="22"/>
                                  </w:rPr>
                                  <w:t>領域</w:t>
                                </w:r>
                                <w:r w:rsidR="00FC64B5" w:rsidRPr="008E4DD7">
                                  <w:rPr>
                                    <w:rFonts w:ascii="HG丸ｺﾞｼｯｸM-PRO" w:eastAsia="HG丸ｺﾞｼｯｸM-PRO" w:hAnsi="HG丸ｺﾞｼｯｸM-PRO" w:hint="eastAsia"/>
                                    <w:sz w:val="22"/>
                                    <w:szCs w:val="22"/>
                                  </w:rPr>
                                  <w:t>と</w:t>
                                </w:r>
                                <w:r w:rsidR="00FC64B5" w:rsidRPr="008E4DD7">
                                  <w:rPr>
                                    <w:rFonts w:ascii="HG丸ｺﾞｼｯｸM-PRO" w:eastAsia="HG丸ｺﾞｼｯｸM-PRO" w:hAnsi="HG丸ｺﾞｼｯｸM-PRO"/>
                                    <w:sz w:val="22"/>
                                    <w:szCs w:val="22"/>
                                  </w:rPr>
                                  <w:t>関連</w:t>
                                </w:r>
                                <w:r w:rsidR="00FC64B5" w:rsidRPr="008E4DD7">
                                  <w:rPr>
                                    <w:rFonts w:ascii="HG丸ｺﾞｼｯｸM-PRO" w:eastAsia="HG丸ｺﾞｼｯｸM-PRO" w:hAnsi="HG丸ｺﾞｼｯｸM-PRO" w:hint="eastAsia"/>
                                    <w:sz w:val="22"/>
                                    <w:szCs w:val="22"/>
                                  </w:rPr>
                                  <w:t>させた</w:t>
                                </w:r>
                                <w:r w:rsidR="004D12D9" w:rsidRPr="008E4DD7">
                                  <w:rPr>
                                    <w:rFonts w:ascii="HG丸ｺﾞｼｯｸM-PRO" w:eastAsia="HG丸ｺﾞｼｯｸM-PRO" w:hAnsi="HG丸ｺﾞｼｯｸM-PRO" w:hint="eastAsia"/>
                                    <w:sz w:val="22"/>
                                    <w:szCs w:val="22"/>
                                  </w:rPr>
                                  <w:t>単元</w:t>
                                </w:r>
                                <w:r w:rsidR="00A24AE5" w:rsidRPr="008E4DD7">
                                  <w:rPr>
                                    <w:rFonts w:ascii="HG丸ｺﾞｼｯｸM-PRO" w:eastAsia="HG丸ｺﾞｼｯｸM-PRO" w:hAnsi="HG丸ｺﾞｼｯｸM-PRO" w:hint="eastAsia"/>
                                    <w:sz w:val="22"/>
                                    <w:szCs w:val="22"/>
                                  </w:rPr>
                                  <w:t>を</w:t>
                                </w:r>
                                <w:r w:rsidR="004D12D9" w:rsidRPr="008E4DD7">
                                  <w:rPr>
                                    <w:rFonts w:ascii="HG丸ｺﾞｼｯｸM-PRO" w:eastAsia="HG丸ｺﾞｼｯｸM-PRO" w:hAnsi="HG丸ｺﾞｼｯｸM-PRO" w:hint="eastAsia"/>
                                    <w:sz w:val="22"/>
                                    <w:szCs w:val="22"/>
                                  </w:rPr>
                                  <w:t>計画</w:t>
                                </w:r>
                                <w:r w:rsidR="00AE5B10" w:rsidRPr="008E4DD7">
                                  <w:rPr>
                                    <w:rFonts w:ascii="HG丸ｺﾞｼｯｸM-PRO" w:eastAsia="HG丸ｺﾞｼｯｸM-PRO" w:hAnsi="HG丸ｺﾞｼｯｸM-PRO" w:hint="eastAsia"/>
                                    <w:sz w:val="22"/>
                                    <w:szCs w:val="22"/>
                                  </w:rPr>
                                  <w:t>し</w:t>
                                </w:r>
                                <w:r w:rsidR="00FC64B5" w:rsidRPr="008E4DD7">
                                  <w:rPr>
                                    <w:rFonts w:ascii="HG丸ｺﾞｼｯｸM-PRO" w:eastAsia="HG丸ｺﾞｼｯｸM-PRO" w:hAnsi="HG丸ｺﾞｼｯｸM-PRO" w:hint="eastAsia"/>
                                    <w:sz w:val="22"/>
                                    <w:szCs w:val="22"/>
                                  </w:rPr>
                                  <w:t>実践</w:t>
                                </w:r>
                                <w:r w:rsidR="00FC64B5" w:rsidRPr="008E4DD7">
                                  <w:rPr>
                                    <w:rFonts w:ascii="HG丸ｺﾞｼｯｸM-PRO" w:eastAsia="HG丸ｺﾞｼｯｸM-PRO" w:hAnsi="HG丸ｺﾞｼｯｸM-PRO"/>
                                    <w:sz w:val="22"/>
                                    <w:szCs w:val="22"/>
                                  </w:rPr>
                                  <w:t>する。</w:t>
                                </w:r>
                                <w:r w:rsidR="00670F7D" w:rsidRPr="008E4DD7">
                                  <w:rPr>
                                    <w:rFonts w:ascii="HG丸ｺﾞｼｯｸM-PRO" w:eastAsia="HG丸ｺﾞｼｯｸM-PRO" w:hAnsi="HG丸ｺﾞｼｯｸM-PRO" w:hint="eastAsia"/>
                                    <w:sz w:val="22"/>
                                    <w:szCs w:val="22"/>
                                  </w:rPr>
                                  <w:t>SDG</w:t>
                                </w:r>
                                <w:r w:rsidR="00AA3CD8" w:rsidRPr="008E4DD7">
                                  <w:rPr>
                                    <w:rFonts w:ascii="HG丸ｺﾞｼｯｸM-PRO" w:eastAsia="HG丸ｺﾞｼｯｸM-PRO" w:hAnsi="HG丸ｺﾞｼｯｸM-PRO" w:hint="eastAsia"/>
                                    <w:sz w:val="22"/>
                                    <w:szCs w:val="22"/>
                                  </w:rPr>
                                  <w:t>s</w:t>
                                </w:r>
                                <w:r w:rsidR="00670F7D" w:rsidRPr="008E4DD7">
                                  <w:rPr>
                                    <w:rFonts w:ascii="HG丸ｺﾞｼｯｸM-PRO" w:eastAsia="HG丸ｺﾞｼｯｸM-PRO" w:hAnsi="HG丸ｺﾞｼｯｸM-PRO"/>
                                    <w:sz w:val="22"/>
                                    <w:szCs w:val="22"/>
                                  </w:rPr>
                                  <w:t>達成に向けて持続可能な開発のための教育を推進する。</w:t>
                                </w:r>
                              </w:p>
                              <w:p w14:paraId="07347047" w14:textId="6228395C" w:rsidR="00B37061" w:rsidRPr="008E4DD7" w:rsidRDefault="003809CF" w:rsidP="00A963AD">
                                <w:pPr>
                                  <w:tabs>
                                    <w:tab w:val="left" w:pos="1976"/>
                                  </w:tabs>
                                  <w:ind w:leftChars="-1" w:left="188" w:hangingChars="87" w:hanging="190"/>
                                  <w:rPr>
                                    <w:rFonts w:ascii="HG丸ｺﾞｼｯｸM-PRO" w:eastAsia="HG丸ｺﾞｼｯｸM-PRO" w:hAnsi="HG丸ｺﾞｼｯｸM-PRO"/>
                                    <w:sz w:val="22"/>
                                    <w:szCs w:val="22"/>
                                  </w:rPr>
                                </w:pPr>
                                <w:r w:rsidRPr="008E4DD7">
                                  <w:rPr>
                                    <w:rFonts w:ascii="HG丸ｺﾞｼｯｸM-PRO" w:eastAsia="HG丸ｺﾞｼｯｸM-PRO" w:hAnsi="HG丸ｺﾞｼｯｸM-PRO" w:hint="eastAsia"/>
                                    <w:sz w:val="22"/>
                                    <w:szCs w:val="22"/>
                                  </w:rPr>
                                  <w:t>エ</w:t>
                                </w:r>
                                <w:r w:rsidR="006F7427" w:rsidRPr="008E4DD7">
                                  <w:rPr>
                                    <w:rFonts w:ascii="HG丸ｺﾞｼｯｸM-PRO" w:eastAsia="HG丸ｺﾞｼｯｸM-PRO" w:hAnsi="HG丸ｺﾞｼｯｸM-PRO"/>
                                    <w:sz w:val="22"/>
                                    <w:szCs w:val="22"/>
                                  </w:rPr>
                                  <w:t xml:space="preserve">　</w:t>
                                </w:r>
                                <w:r w:rsidR="003A2204" w:rsidRPr="008E4DD7">
                                  <w:rPr>
                                    <w:rFonts w:ascii="HG丸ｺﾞｼｯｸM-PRO" w:eastAsia="HG丸ｺﾞｼｯｸM-PRO" w:hAnsi="HG丸ｺﾞｼｯｸM-PRO" w:hint="eastAsia"/>
                                    <w:sz w:val="22"/>
                                    <w:szCs w:val="22"/>
                                  </w:rPr>
                                  <w:t>活動の区切り、</w:t>
                                </w:r>
                                <w:r w:rsidRPr="008E4DD7">
                                  <w:rPr>
                                    <w:rFonts w:ascii="HG丸ｺﾞｼｯｸM-PRO" w:eastAsia="HG丸ｺﾞｼｯｸM-PRO" w:hAnsi="HG丸ｺﾞｼｯｸM-PRO" w:hint="eastAsia"/>
                                    <w:sz w:val="22"/>
                                    <w:szCs w:val="22"/>
                                  </w:rPr>
                                  <w:t>単元の</w:t>
                                </w:r>
                                <w:r w:rsidR="003A2204" w:rsidRPr="008E4DD7">
                                  <w:rPr>
                                    <w:rFonts w:ascii="HG丸ｺﾞｼｯｸM-PRO" w:eastAsia="HG丸ｺﾞｼｯｸM-PRO" w:hAnsi="HG丸ｺﾞｼｯｸM-PRO" w:hint="eastAsia"/>
                                    <w:sz w:val="22"/>
                                    <w:szCs w:val="22"/>
                                  </w:rPr>
                                  <w:t>区切り</w:t>
                                </w:r>
                                <w:r w:rsidR="007B034B" w:rsidRPr="008E4DD7">
                                  <w:rPr>
                                    <w:rFonts w:ascii="HG丸ｺﾞｼｯｸM-PRO" w:eastAsia="HG丸ｺﾞｼｯｸM-PRO" w:hAnsi="HG丸ｺﾞｼｯｸM-PRO"/>
                                    <w:sz w:val="22"/>
                                    <w:szCs w:val="22"/>
                                  </w:rPr>
                                  <w:t>に振り返りを行</w:t>
                                </w:r>
                                <w:r w:rsidR="003A2204" w:rsidRPr="008E4DD7">
                                  <w:rPr>
                                    <w:rFonts w:ascii="HG丸ｺﾞｼｯｸM-PRO" w:eastAsia="HG丸ｺﾞｼｯｸM-PRO" w:hAnsi="HG丸ｺﾞｼｯｸM-PRO" w:hint="eastAsia"/>
                                    <w:sz w:val="22"/>
                                    <w:szCs w:val="22"/>
                                  </w:rPr>
                                  <w:t>い、学びをよりよくする姿勢を養う</w:t>
                                </w:r>
                                <w:r w:rsidR="007B034B" w:rsidRPr="008E4DD7">
                                  <w:rPr>
                                    <w:rFonts w:ascii="HG丸ｺﾞｼｯｸM-PRO" w:eastAsia="HG丸ｺﾞｼｯｸM-PRO" w:hAnsi="HG丸ｺﾞｼｯｸM-PRO"/>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5" name="テキスト ボックス 215"/>
                          <wps:cNvSpPr txBox="1"/>
                          <wps:spPr>
                            <a:xfrm>
                              <a:off x="4540060" y="-88254"/>
                              <a:ext cx="4525008" cy="1307774"/>
                            </a:xfrm>
                            <a:prstGeom prst="rect">
                              <a:avLst/>
                            </a:prstGeom>
                            <a:solidFill>
                              <a:sysClr val="window" lastClr="FFFFFF"/>
                            </a:solidFill>
                            <a:ln w="6350">
                              <a:solidFill>
                                <a:prstClr val="black"/>
                              </a:solidFill>
                            </a:ln>
                          </wps:spPr>
                          <wps:txbx>
                            <w:txbxContent>
                              <w:p w14:paraId="31852F8A" w14:textId="7081A3C2" w:rsidR="00665587" w:rsidRPr="008E4DD7" w:rsidRDefault="00AA3CD8" w:rsidP="00665587">
                                <w:pPr>
                                  <w:ind w:left="218" w:hangingChars="100" w:hanging="218"/>
                                  <w:rPr>
                                    <w:rFonts w:ascii="HG丸ｺﾞｼｯｸM-PRO" w:eastAsia="HG丸ｺﾞｼｯｸM-PRO" w:hAnsi="HG丸ｺﾞｼｯｸM-PRO"/>
                                    <w:sz w:val="22"/>
                                  </w:rPr>
                                </w:pPr>
                                <w:r w:rsidRPr="008E4DD7">
                                  <w:rPr>
                                    <w:rFonts w:ascii="HG丸ｺﾞｼｯｸM-PRO" w:eastAsia="HG丸ｺﾞｼｯｸM-PRO" w:hAnsi="HG丸ｺﾞｼｯｸM-PRO" w:hint="eastAsia"/>
                                    <w:sz w:val="22"/>
                                  </w:rPr>
                                  <w:t>オ</w:t>
                                </w:r>
                                <w:r w:rsidR="00AC3BB2" w:rsidRPr="008E4DD7">
                                  <w:rPr>
                                    <w:rFonts w:ascii="HG丸ｺﾞｼｯｸM-PRO" w:eastAsia="HG丸ｺﾞｼｯｸM-PRO" w:hAnsi="HG丸ｺﾞｼｯｸM-PRO" w:hint="eastAsia"/>
                                    <w:sz w:val="22"/>
                                  </w:rPr>
                                  <w:t xml:space="preserve">　</w:t>
                                </w:r>
                                <w:r w:rsidR="00DD740D" w:rsidRPr="008E4DD7">
                                  <w:rPr>
                                    <w:rFonts w:ascii="HG丸ｺﾞｼｯｸM-PRO" w:eastAsia="HG丸ｺﾞｼｯｸM-PRO" w:hAnsi="HG丸ｺﾞｼｯｸM-PRO" w:hint="eastAsia"/>
                                    <w:sz w:val="22"/>
                                  </w:rPr>
                                  <w:t>児童</w:t>
                                </w:r>
                                <w:r w:rsidR="006E43E4" w:rsidRPr="008E4DD7">
                                  <w:rPr>
                                    <w:rFonts w:ascii="HG丸ｺﾞｼｯｸM-PRO" w:eastAsia="HG丸ｺﾞｼｯｸM-PRO" w:hAnsi="HG丸ｺﾞｼｯｸM-PRO" w:hint="eastAsia"/>
                                    <w:sz w:val="22"/>
                                  </w:rPr>
                                  <w:t>が話合いをする場、</w:t>
                                </w:r>
                                <w:r w:rsidR="00DD740D" w:rsidRPr="008E4DD7">
                                  <w:rPr>
                                    <w:rFonts w:ascii="HG丸ｺﾞｼｯｸM-PRO" w:eastAsia="HG丸ｺﾞｼｯｸM-PRO" w:hAnsi="HG丸ｺﾞｼｯｸM-PRO"/>
                                    <w:sz w:val="22"/>
                                  </w:rPr>
                                  <w:t>月1回の全校遊び・縦割り班遊びの場</w:t>
                                </w:r>
                                <w:r w:rsidR="00DD740D" w:rsidRPr="008E4DD7">
                                  <w:rPr>
                                    <w:rFonts w:ascii="HG丸ｺﾞｼｯｸM-PRO" w:eastAsia="HG丸ｺﾞｼｯｸM-PRO" w:hAnsi="HG丸ｺﾞｼｯｸM-PRO" w:hint="eastAsia"/>
                                    <w:sz w:val="22"/>
                                  </w:rPr>
                                  <w:t>を設け、</w:t>
                                </w:r>
                                <w:r w:rsidR="006E43E4" w:rsidRPr="008E4DD7">
                                  <w:rPr>
                                    <w:rFonts w:ascii="HG丸ｺﾞｼｯｸM-PRO" w:eastAsia="HG丸ｺﾞｼｯｸM-PRO" w:hAnsi="HG丸ｺﾞｼｯｸM-PRO" w:hint="eastAsia"/>
                                    <w:sz w:val="22"/>
                                  </w:rPr>
                                  <w:t>発達段階に応じた指導をし、</w:t>
                                </w:r>
                                <w:r w:rsidR="00DD740D" w:rsidRPr="008E4DD7">
                                  <w:rPr>
                                    <w:rFonts w:ascii="HG丸ｺﾞｼｯｸM-PRO" w:eastAsia="HG丸ｺﾞｼｯｸM-PRO" w:hAnsi="HG丸ｺﾞｼｯｸM-PRO" w:hint="eastAsia"/>
                                    <w:sz w:val="22"/>
                                  </w:rPr>
                                  <w:t>リーダーシップやフォロワーシップを育てる。</w:t>
                                </w:r>
                              </w:p>
                              <w:p w14:paraId="5D7DA097" w14:textId="5C8C3B1B" w:rsidR="00665587" w:rsidRPr="008E4DD7" w:rsidRDefault="00AA3CD8" w:rsidP="00B256CB">
                                <w:pPr>
                                  <w:ind w:left="218" w:hangingChars="100" w:hanging="218"/>
                                  <w:rPr>
                                    <w:rFonts w:ascii="HG丸ｺﾞｼｯｸM-PRO" w:eastAsia="HG丸ｺﾞｼｯｸM-PRO" w:hAnsi="HG丸ｺﾞｼｯｸM-PRO"/>
                                    <w:sz w:val="22"/>
                                  </w:rPr>
                                </w:pPr>
                                <w:r w:rsidRPr="008E4DD7">
                                  <w:rPr>
                                    <w:rFonts w:ascii="HG丸ｺﾞｼｯｸM-PRO" w:eastAsia="HG丸ｺﾞｼｯｸM-PRO" w:hAnsi="HG丸ｺﾞｼｯｸM-PRO" w:hint="eastAsia"/>
                                    <w:sz w:val="22"/>
                                  </w:rPr>
                                  <w:t>カ</w:t>
                                </w:r>
                                <w:r w:rsidR="00AC3BB2" w:rsidRPr="008E4DD7">
                                  <w:rPr>
                                    <w:rFonts w:ascii="HG丸ｺﾞｼｯｸM-PRO" w:eastAsia="HG丸ｺﾞｼｯｸM-PRO" w:hAnsi="HG丸ｺﾞｼｯｸM-PRO"/>
                                    <w:sz w:val="22"/>
                                  </w:rPr>
                                  <w:t xml:space="preserve">　</w:t>
                                </w:r>
                                <w:r w:rsidR="00DD740D" w:rsidRPr="008E4DD7">
                                  <w:rPr>
                                    <w:rFonts w:ascii="HG丸ｺﾞｼｯｸM-PRO" w:eastAsia="HG丸ｺﾞｼｯｸM-PRO" w:hAnsi="HG丸ｺﾞｼｯｸM-PRO" w:hint="eastAsia"/>
                                    <w:sz w:val="22"/>
                                  </w:rPr>
                                  <w:t>日常活動や異学年交流の中で</w:t>
                                </w:r>
                                <w:r w:rsidR="00DD740D" w:rsidRPr="008E4DD7">
                                  <w:rPr>
                                    <w:rFonts w:ascii="HG丸ｺﾞｼｯｸM-PRO" w:eastAsia="HG丸ｺﾞｼｯｸM-PRO" w:hAnsi="HG丸ｺﾞｼｯｸM-PRO"/>
                                    <w:sz w:val="22"/>
                                  </w:rPr>
                                  <w:t>、</w:t>
                                </w:r>
                                <w:r w:rsidR="00AF55C4" w:rsidRPr="008E4DD7">
                                  <w:rPr>
                                    <w:rFonts w:ascii="HG丸ｺﾞｼｯｸM-PRO" w:eastAsia="HG丸ｺﾞｼｯｸM-PRO" w:hAnsi="HG丸ｺﾞｼｯｸM-PRO" w:hint="eastAsia"/>
                                    <w:sz w:val="22"/>
                                  </w:rPr>
                                  <w:t>言語環境を整え、</w:t>
                                </w:r>
                                <w:r w:rsidR="00DD740D" w:rsidRPr="008E4DD7">
                                  <w:rPr>
                                    <w:rFonts w:ascii="HG丸ｺﾞｼｯｸM-PRO" w:eastAsia="HG丸ｺﾞｼｯｸM-PRO" w:hAnsi="HG丸ｺﾞｼｯｸM-PRO" w:hint="eastAsia"/>
                                    <w:sz w:val="22"/>
                                  </w:rPr>
                                  <w:t>ふわふわ</w:t>
                                </w:r>
                                <w:r w:rsidR="00DD740D" w:rsidRPr="008E4DD7">
                                  <w:rPr>
                                    <w:rFonts w:ascii="HG丸ｺﾞｼｯｸM-PRO" w:eastAsia="HG丸ｺﾞｼｯｸM-PRO" w:hAnsi="HG丸ｺﾞｼｯｸM-PRO"/>
                                    <w:sz w:val="22"/>
                                  </w:rPr>
                                  <w:t>言葉</w:t>
                                </w:r>
                                <w:r w:rsidR="00DD740D" w:rsidRPr="008E4DD7">
                                  <w:rPr>
                                    <w:rFonts w:ascii="HG丸ｺﾞｼｯｸM-PRO" w:eastAsia="HG丸ｺﾞｼｯｸM-PRO" w:hAnsi="HG丸ｺﾞｼｯｸM-PRO" w:hint="eastAsia"/>
                                    <w:sz w:val="22"/>
                                  </w:rPr>
                                  <w:t>や</w:t>
                                </w:r>
                                <w:r w:rsidR="00DD740D" w:rsidRPr="008E4DD7">
                                  <w:rPr>
                                    <w:rFonts w:ascii="HG丸ｺﾞｼｯｸM-PRO" w:eastAsia="HG丸ｺﾞｼｯｸM-PRO" w:hAnsi="HG丸ｺﾞｼｯｸM-PRO"/>
                                    <w:sz w:val="22"/>
                                  </w:rPr>
                                  <w:t>あいさつ、返事</w:t>
                                </w:r>
                                <w:r w:rsidR="00DD740D" w:rsidRPr="008E4DD7">
                                  <w:rPr>
                                    <w:rFonts w:ascii="HG丸ｺﾞｼｯｸM-PRO" w:eastAsia="HG丸ｺﾞｼｯｸM-PRO" w:hAnsi="HG丸ｺﾞｼｯｸM-PRO" w:hint="eastAsia"/>
                                    <w:sz w:val="22"/>
                                  </w:rPr>
                                  <w:t>などの</w:t>
                                </w:r>
                                <w:r w:rsidR="00AF55C4" w:rsidRPr="008E4DD7">
                                  <w:rPr>
                                    <w:rFonts w:ascii="HG丸ｺﾞｼｯｸM-PRO" w:eastAsia="HG丸ｺﾞｼｯｸM-PRO" w:hAnsi="HG丸ｺﾞｼｯｸM-PRO" w:hint="eastAsia"/>
                                    <w:sz w:val="22"/>
                                  </w:rPr>
                                  <w:t>基本的なコミュニケーション能力を育てる。</w:t>
                                </w:r>
                              </w:p>
                              <w:p w14:paraId="3786AA6E" w14:textId="12B804BA" w:rsidR="00B9253E" w:rsidRPr="008E4DD7" w:rsidRDefault="00AA3CD8" w:rsidP="00665587">
                                <w:pPr>
                                  <w:ind w:left="218" w:hangingChars="100" w:hanging="218"/>
                                  <w:rPr>
                                    <w:rFonts w:ascii="HG丸ｺﾞｼｯｸM-PRO" w:eastAsia="HG丸ｺﾞｼｯｸM-PRO" w:hAnsi="HG丸ｺﾞｼｯｸM-PRO"/>
                                    <w:sz w:val="22"/>
                                  </w:rPr>
                                </w:pPr>
                                <w:r w:rsidRPr="008E4DD7">
                                  <w:rPr>
                                    <w:rFonts w:ascii="HG丸ｺﾞｼｯｸM-PRO" w:eastAsia="HG丸ｺﾞｼｯｸM-PRO" w:hAnsi="HG丸ｺﾞｼｯｸM-PRO" w:hint="eastAsia"/>
                                    <w:sz w:val="22"/>
                                  </w:rPr>
                                  <w:t>キ</w:t>
                                </w:r>
                                <w:r w:rsidR="00AC3BB2" w:rsidRPr="008E4DD7">
                                  <w:rPr>
                                    <w:rFonts w:ascii="HG丸ｺﾞｼｯｸM-PRO" w:eastAsia="HG丸ｺﾞｼｯｸM-PRO" w:hAnsi="HG丸ｺﾞｼｯｸM-PRO"/>
                                    <w:sz w:val="22"/>
                                  </w:rPr>
                                  <w:t xml:space="preserve">　</w:t>
                                </w:r>
                                <w:r w:rsidR="003B38E3" w:rsidRPr="008E4DD7">
                                  <w:rPr>
                                    <w:rFonts w:ascii="HG丸ｺﾞｼｯｸM-PRO" w:eastAsia="HG丸ｺﾞｼｯｸM-PRO" w:hAnsi="HG丸ｺﾞｼｯｸM-PRO" w:hint="eastAsia"/>
                                    <w:sz w:val="22"/>
                                  </w:rPr>
                                  <w:t>児童が主体的に</w:t>
                                </w:r>
                                <w:r w:rsidR="00902162" w:rsidRPr="008E4DD7">
                                  <w:rPr>
                                    <w:rFonts w:ascii="HG丸ｺﾞｼｯｸM-PRO" w:eastAsia="HG丸ｺﾞｼｯｸM-PRO" w:hAnsi="HG丸ｺﾞｼｯｸM-PRO" w:hint="eastAsia"/>
                                    <w:sz w:val="22"/>
                                  </w:rPr>
                                  <w:t>よりよく</w:t>
                                </w:r>
                                <w:r w:rsidR="00902162" w:rsidRPr="008E4DD7">
                                  <w:rPr>
                                    <w:rFonts w:ascii="HG丸ｺﾞｼｯｸM-PRO" w:eastAsia="HG丸ｺﾞｼｯｸM-PRO" w:hAnsi="HG丸ｺﾞｼｯｸM-PRO"/>
                                    <w:sz w:val="22"/>
                                  </w:rPr>
                                  <w:t>メディアとつきあおうとする</w:t>
                                </w:r>
                                <w:r w:rsidR="003B38E3" w:rsidRPr="008E4DD7">
                                  <w:rPr>
                                    <w:rFonts w:ascii="HG丸ｺﾞｼｯｸM-PRO" w:eastAsia="HG丸ｺﾞｼｯｸM-PRO" w:hAnsi="HG丸ｺﾞｼｯｸM-PRO" w:hint="eastAsia"/>
                                    <w:sz w:val="22"/>
                                  </w:rPr>
                                  <w:t>、</w:t>
                                </w:r>
                                <w:r w:rsidR="00902162" w:rsidRPr="008E4DD7">
                                  <w:rPr>
                                    <w:rFonts w:ascii="HG丸ｺﾞｼｯｸM-PRO" w:eastAsia="HG丸ｺﾞｼｯｸM-PRO" w:hAnsi="HG丸ｺﾞｼｯｸM-PRO" w:hint="eastAsia"/>
                                    <w:sz w:val="22"/>
                                  </w:rPr>
                                  <w:t>雰囲気</w:t>
                                </w:r>
                                <w:r w:rsidR="00902162" w:rsidRPr="008E4DD7">
                                  <w:rPr>
                                    <w:rFonts w:ascii="HG丸ｺﾞｼｯｸM-PRO" w:eastAsia="HG丸ｺﾞｼｯｸM-PRO" w:hAnsi="HG丸ｺﾞｼｯｸM-PRO"/>
                                    <w:sz w:val="22"/>
                                  </w:rPr>
                                  <w:t>作りを行</w:t>
                                </w:r>
                                <w:r w:rsidR="001A793C" w:rsidRPr="008E4DD7">
                                  <w:rPr>
                                    <w:rFonts w:ascii="HG丸ｺﾞｼｯｸM-PRO" w:eastAsia="HG丸ｺﾞｼｯｸM-PRO" w:hAnsi="HG丸ｺﾞｼｯｸM-PRO" w:hint="eastAsia"/>
                                    <w:sz w:val="22"/>
                                  </w:rPr>
                                  <w:t>う</w:t>
                                </w:r>
                                <w:r w:rsidR="00902162" w:rsidRPr="008E4DD7">
                                  <w:rPr>
                                    <w:rFonts w:ascii="HG丸ｺﾞｼｯｸM-PRO" w:eastAsia="HG丸ｺﾞｼｯｸM-PRO" w:hAnsi="HG丸ｺﾞｼｯｸM-PRO"/>
                                    <w:sz w:val="22"/>
                                  </w:rPr>
                                  <w:t>。</w:t>
                                </w:r>
                                <w:r w:rsidR="00DD740D" w:rsidRPr="008E4DD7">
                                  <w:rPr>
                                    <w:rFonts w:ascii="HG丸ｺﾞｼｯｸM-PRO" w:eastAsia="HG丸ｺﾞｼｯｸM-PRO" w:hAnsi="HG丸ｺﾞｼｯｸM-PRO" w:hint="eastAsia"/>
                                    <w:sz w:val="22"/>
                                  </w:rPr>
                                  <w:t>特に、「朝</w:t>
                                </w:r>
                                <w:r w:rsidR="00DD740D" w:rsidRPr="008E4DD7">
                                  <w:rPr>
                                    <w:rFonts w:ascii="HG丸ｺﾞｼｯｸM-PRO" w:eastAsia="HG丸ｺﾞｼｯｸM-PRO" w:hAnsi="HG丸ｺﾞｼｯｸM-PRO"/>
                                    <w:sz w:val="22"/>
                                  </w:rPr>
                                  <w:t>！元気スタート運動」の期間で集中的に行う。</w:t>
                                </w:r>
                              </w:p>
                              <w:p w14:paraId="4445152D" w14:textId="7E5F89E6" w:rsidR="00CA15DD" w:rsidRPr="00BB7781" w:rsidRDefault="00AA3CD8" w:rsidP="00665587">
                                <w:pPr>
                                  <w:ind w:left="218" w:hangingChars="100" w:hanging="218"/>
                                  <w:rPr>
                                    <w:rFonts w:ascii="HG丸ｺﾞｼｯｸM-PRO" w:eastAsia="HG丸ｺﾞｼｯｸM-PRO" w:hAnsi="HG丸ｺﾞｼｯｸM-PRO"/>
                                    <w:sz w:val="28"/>
                                  </w:rPr>
                                </w:pPr>
                                <w:r>
                                  <w:rPr>
                                    <w:rFonts w:ascii="HG丸ｺﾞｼｯｸM-PRO" w:eastAsia="HG丸ｺﾞｼｯｸM-PRO" w:hAnsi="HG丸ｺﾞｼｯｸM-PRO" w:hint="eastAsia"/>
                                    <w:sz w:val="22"/>
                                  </w:rPr>
                                  <w:t>ク</w:t>
                                </w:r>
                                <w:r w:rsidR="00AC3BB2" w:rsidRPr="00BB7781">
                                  <w:rPr>
                                    <w:rFonts w:ascii="HG丸ｺﾞｼｯｸM-PRO" w:eastAsia="HG丸ｺﾞｼｯｸM-PRO" w:hAnsi="HG丸ｺﾞｼｯｸM-PRO"/>
                                    <w:sz w:val="22"/>
                                  </w:rPr>
                                  <w:t xml:space="preserve">　</w:t>
                                </w:r>
                                <w:r w:rsidR="00CA15DD" w:rsidRPr="00BB7781">
                                  <w:rPr>
                                    <w:rFonts w:ascii="HG丸ｺﾞｼｯｸM-PRO" w:eastAsia="HG丸ｺﾞｼｯｸM-PRO" w:hAnsi="HG丸ｺﾞｼｯｸM-PRO"/>
                                    <w:sz w:val="22"/>
                                  </w:rPr>
                                  <w:t>めあてをもって運動に取り組めるように事前指導や途中の支援、事後の振り返りの場を設ける。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527C8C0" id="グループ化 228" o:spid="_x0000_s1044" style="position:absolute;left:0;text-align:left;margin-left:7.05pt;margin-top:14.8pt;width:713.8pt;height:237.55pt;z-index:251644927;mso-width-relative:margin;mso-height-relative:margin" coordorigin=",-485" coordsize="90650,2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">
                <v:shape id="テキスト ボックス 217" o:spid="_x0000_s1045" type="#_x0000_t202" style="position:absolute;top:-485;width:90627;height:2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" fillcolor="window" strokeweight=".5pt">
                  <v:textbox>
                    <w:txbxContent>
                      <w:p w14:paraId="661FD906" w14:textId="77777777" w:rsidR="00B9253E" w:rsidRPr="00B9253E" w:rsidRDefault="00B9253E" w:rsidP="00B9253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具体的</w:t>
                        </w:r>
                        <w:r>
                          <w:rPr>
                            <w:rFonts w:ascii="HG丸ｺﾞｼｯｸM-PRO" w:eastAsia="HG丸ｺﾞｼｯｸM-PRO" w:hAnsi="HG丸ｺﾞｼｯｸM-PRO"/>
                            <w:sz w:val="24"/>
                          </w:rPr>
                          <w:t>実践事項</w:t>
                        </w:r>
                      </w:p>
                    </w:txbxContent>
                  </v:textbox>
                </v:shape>
                <v:group id="グループ化 213" o:spid="_x0000_s1046" style="position:absolute;top:2175;width:90650;height:22968" coordorigin=",-882" coordsize="90650,1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テキスト ボックス 214" o:spid="_x0000_s1047" type="#_x0000_t202" style="position:absolute;top:-877;width:45401;height:13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" fillcolor="window" strokeweight=".5pt">
                    <v:textbox>
                      <w:txbxContent>
                        <w:p w14:paraId="5BC8B344" w14:textId="62FE316D" w:rsidR="008610FC" w:rsidRPr="008E4DD7" w:rsidRDefault="00AC3BB2" w:rsidP="007B034B">
                          <w:pPr>
                            <w:tabs>
                              <w:tab w:val="left" w:pos="1976"/>
                            </w:tabs>
                            <w:ind w:left="188" w:hangingChars="86" w:hanging="188"/>
                            <w:rPr>
                              <w:rFonts w:ascii="HG丸ｺﾞｼｯｸM-PRO" w:eastAsia="HG丸ｺﾞｼｯｸM-PRO" w:hAnsi="HG丸ｺﾞｼｯｸM-PRO"/>
                              <w:sz w:val="22"/>
                              <w:szCs w:val="22"/>
                            </w:rPr>
                          </w:pPr>
                          <w:r w:rsidRPr="008E4DD7">
                            <w:rPr>
                              <w:rFonts w:ascii="HG丸ｺﾞｼｯｸM-PRO" w:eastAsia="HG丸ｺﾞｼｯｸM-PRO" w:hAnsi="HG丸ｺﾞｼｯｸM-PRO" w:hint="eastAsia"/>
                              <w:sz w:val="22"/>
                              <w:szCs w:val="22"/>
                            </w:rPr>
                            <w:t>ア</w:t>
                          </w:r>
                          <w:r w:rsidRPr="008E4DD7">
                            <w:rPr>
                              <w:rFonts w:ascii="HG丸ｺﾞｼｯｸM-PRO" w:eastAsia="HG丸ｺﾞｼｯｸM-PRO" w:hAnsi="HG丸ｺﾞｼｯｸM-PRO"/>
                              <w:sz w:val="22"/>
                              <w:szCs w:val="22"/>
                            </w:rPr>
                            <w:t xml:space="preserve">　</w:t>
                          </w:r>
                          <w:r w:rsidR="003809CF" w:rsidRPr="008E4DD7">
                            <w:rPr>
                              <w:rFonts w:ascii="HG丸ｺﾞｼｯｸM-PRO" w:eastAsia="HG丸ｺﾞｼｯｸM-PRO" w:hAnsi="HG丸ｺﾞｼｯｸM-PRO" w:hint="eastAsia"/>
                              <w:sz w:val="22"/>
                              <w:szCs w:val="22"/>
                            </w:rPr>
                            <w:t>教育活動全体を通して</w:t>
                          </w:r>
                          <w:r w:rsidR="00A963AD" w:rsidRPr="008E4DD7">
                            <w:rPr>
                              <w:rFonts w:ascii="HG丸ｺﾞｼｯｸM-PRO" w:eastAsia="HG丸ｺﾞｼｯｸM-PRO" w:hAnsi="HG丸ｺﾞｼｯｸM-PRO"/>
                              <w:sz w:val="22"/>
                              <w:szCs w:val="22"/>
                            </w:rPr>
                            <w:t>コミュニケーション</w:t>
                          </w:r>
                          <w:r w:rsidR="00A963AD" w:rsidRPr="008E4DD7">
                            <w:rPr>
                              <w:rFonts w:ascii="HG丸ｺﾞｼｯｸM-PRO" w:eastAsia="HG丸ｺﾞｼｯｸM-PRO" w:hAnsi="HG丸ｺﾞｼｯｸM-PRO" w:hint="eastAsia"/>
                              <w:sz w:val="22"/>
                              <w:szCs w:val="22"/>
                            </w:rPr>
                            <w:t>活動を、ＩＣＴ</w:t>
                          </w:r>
                          <w:r w:rsidR="00A963AD" w:rsidRPr="008E4DD7">
                            <w:rPr>
                              <w:rFonts w:ascii="HG丸ｺﾞｼｯｸM-PRO" w:eastAsia="HG丸ｺﾞｼｯｸM-PRO" w:hAnsi="HG丸ｺﾞｼｯｸM-PRO"/>
                              <w:sz w:val="22"/>
                              <w:szCs w:val="22"/>
                            </w:rPr>
                            <w:t>機器などを活用し、充実させる</w:t>
                          </w:r>
                          <w:r w:rsidR="00A963AD" w:rsidRPr="008E4DD7">
                            <w:rPr>
                              <w:rFonts w:ascii="HG丸ｺﾞｼｯｸM-PRO" w:eastAsia="HG丸ｺﾞｼｯｸM-PRO" w:hAnsi="HG丸ｺﾞｼｯｸM-PRO" w:hint="eastAsia"/>
                              <w:sz w:val="22"/>
                              <w:szCs w:val="22"/>
                            </w:rPr>
                            <w:t>。相手意識を</w:t>
                          </w:r>
                          <w:r w:rsidR="00A963AD" w:rsidRPr="008E4DD7">
                            <w:rPr>
                              <w:rFonts w:ascii="HG丸ｺﾞｼｯｸM-PRO" w:eastAsia="HG丸ｺﾞｼｯｸM-PRO" w:hAnsi="HG丸ｺﾞｼｯｸM-PRO"/>
                              <w:sz w:val="22"/>
                              <w:szCs w:val="22"/>
                            </w:rPr>
                            <w:t>もって、</w:t>
                          </w:r>
                          <w:r w:rsidR="00A963AD" w:rsidRPr="008E4DD7">
                            <w:rPr>
                              <w:rFonts w:ascii="HG丸ｺﾞｼｯｸM-PRO" w:eastAsia="HG丸ｺﾞｼｯｸM-PRO" w:hAnsi="HG丸ｺﾞｼｯｸM-PRO" w:hint="eastAsia"/>
                              <w:sz w:val="22"/>
                              <w:szCs w:val="22"/>
                            </w:rPr>
                            <w:t>人とのかか</w:t>
                          </w:r>
                          <w:r w:rsidR="00A963AD" w:rsidRPr="008E4DD7">
                            <w:rPr>
                              <w:rFonts w:ascii="HG丸ｺﾞｼｯｸM-PRO" w:eastAsia="HG丸ｺﾞｼｯｸM-PRO" w:hAnsi="HG丸ｺﾞｼｯｸM-PRO"/>
                              <w:sz w:val="22"/>
                              <w:szCs w:val="22"/>
                            </w:rPr>
                            <w:t>わりやつながることの楽しさを</w:t>
                          </w:r>
                          <w:r w:rsidR="00A963AD" w:rsidRPr="008E4DD7">
                            <w:rPr>
                              <w:rFonts w:ascii="HG丸ｺﾞｼｯｸM-PRO" w:eastAsia="HG丸ｺﾞｼｯｸM-PRO" w:hAnsi="HG丸ｺﾞｼｯｸM-PRO" w:hint="eastAsia"/>
                              <w:sz w:val="22"/>
                              <w:szCs w:val="22"/>
                            </w:rPr>
                            <w:t>感じることのできる</w:t>
                          </w:r>
                          <w:r w:rsidR="00A963AD" w:rsidRPr="008E4DD7">
                            <w:rPr>
                              <w:rFonts w:ascii="HG丸ｺﾞｼｯｸM-PRO" w:eastAsia="HG丸ｺﾞｼｯｸM-PRO" w:hAnsi="HG丸ｺﾞｼｯｸM-PRO"/>
                              <w:sz w:val="22"/>
                              <w:szCs w:val="22"/>
                            </w:rPr>
                            <w:t>活動場面を設定する。</w:t>
                          </w:r>
                        </w:p>
                        <w:p w14:paraId="3D9230F0" w14:textId="3FDED578" w:rsidR="008610FC" w:rsidRPr="008E4DD7" w:rsidRDefault="007B034B" w:rsidP="00FF5FDE">
                          <w:pPr>
                            <w:tabs>
                              <w:tab w:val="left" w:pos="1976"/>
                            </w:tabs>
                            <w:ind w:leftChars="-1" w:left="188" w:hangingChars="87" w:hanging="190"/>
                            <w:rPr>
                              <w:rFonts w:ascii="HG丸ｺﾞｼｯｸM-PRO" w:eastAsia="HG丸ｺﾞｼｯｸM-PRO" w:hAnsi="HG丸ｺﾞｼｯｸM-PRO"/>
                              <w:sz w:val="22"/>
                              <w:szCs w:val="22"/>
                            </w:rPr>
                          </w:pPr>
                          <w:r w:rsidRPr="008E4DD7">
                            <w:rPr>
                              <w:rFonts w:ascii="HG丸ｺﾞｼｯｸM-PRO" w:eastAsia="HG丸ｺﾞｼｯｸM-PRO" w:hAnsi="HG丸ｺﾞｼｯｸM-PRO" w:hint="eastAsia"/>
                              <w:sz w:val="22"/>
                              <w:szCs w:val="22"/>
                            </w:rPr>
                            <w:t xml:space="preserve">イ　</w:t>
                          </w:r>
                          <w:r w:rsidR="003809CF" w:rsidRPr="008E4DD7">
                            <w:rPr>
                              <w:rFonts w:ascii="HG丸ｺﾞｼｯｸM-PRO" w:eastAsia="HG丸ｺﾞｼｯｸM-PRO" w:hAnsi="HG丸ｺﾞｼｯｸM-PRO" w:hint="eastAsia"/>
                              <w:sz w:val="22"/>
                              <w:szCs w:val="22"/>
                            </w:rPr>
                            <w:t>学習計画表</w:t>
                          </w:r>
                          <w:r w:rsidR="00240FB3" w:rsidRPr="008E4DD7">
                            <w:rPr>
                              <w:rFonts w:ascii="HG丸ｺﾞｼｯｸM-PRO" w:eastAsia="HG丸ｺﾞｼｯｸM-PRO" w:hAnsi="HG丸ｺﾞｼｯｸM-PRO" w:hint="eastAsia"/>
                              <w:sz w:val="22"/>
                              <w:szCs w:val="22"/>
                            </w:rPr>
                            <w:t>や「わたしの読書記録」</w:t>
                          </w:r>
                          <w:r w:rsidR="003809CF" w:rsidRPr="008E4DD7">
                            <w:rPr>
                              <w:rFonts w:ascii="HG丸ｺﾞｼｯｸM-PRO" w:eastAsia="HG丸ｺﾞｼｯｸM-PRO" w:hAnsi="HG丸ｺﾞｼｯｸM-PRO" w:hint="eastAsia"/>
                              <w:sz w:val="22"/>
                              <w:szCs w:val="22"/>
                            </w:rPr>
                            <w:t>を</w:t>
                          </w:r>
                          <w:r w:rsidR="008610FC" w:rsidRPr="008E4DD7">
                            <w:rPr>
                              <w:rFonts w:ascii="HG丸ｺﾞｼｯｸM-PRO" w:eastAsia="HG丸ｺﾞｼｯｸM-PRO" w:hAnsi="HG丸ｺﾞｼｯｸM-PRO"/>
                              <w:sz w:val="22"/>
                              <w:szCs w:val="22"/>
                            </w:rPr>
                            <w:t>活用し</w:t>
                          </w:r>
                          <w:r w:rsidR="008610FC" w:rsidRPr="008E4DD7">
                            <w:rPr>
                              <w:rFonts w:ascii="HG丸ｺﾞｼｯｸM-PRO" w:eastAsia="HG丸ｺﾞｼｯｸM-PRO" w:hAnsi="HG丸ｺﾞｼｯｸM-PRO" w:hint="eastAsia"/>
                              <w:sz w:val="22"/>
                              <w:szCs w:val="22"/>
                            </w:rPr>
                            <w:t>、</w:t>
                          </w:r>
                          <w:r w:rsidR="006F7427" w:rsidRPr="008E4DD7">
                            <w:rPr>
                              <w:rFonts w:ascii="HG丸ｺﾞｼｯｸM-PRO" w:eastAsia="HG丸ｺﾞｼｯｸM-PRO" w:hAnsi="HG丸ｺﾞｼｯｸM-PRO" w:hint="eastAsia"/>
                              <w:sz w:val="22"/>
                              <w:szCs w:val="22"/>
                            </w:rPr>
                            <w:t>授業と</w:t>
                          </w:r>
                          <w:r w:rsidR="006F7427" w:rsidRPr="008E4DD7">
                            <w:rPr>
                              <w:rFonts w:ascii="HG丸ｺﾞｼｯｸM-PRO" w:eastAsia="HG丸ｺﾞｼｯｸM-PRO" w:hAnsi="HG丸ｺﾞｼｯｸM-PRO"/>
                              <w:sz w:val="22"/>
                              <w:szCs w:val="22"/>
                            </w:rPr>
                            <w:t>家庭学習</w:t>
                          </w:r>
                          <w:r w:rsidR="008610FC" w:rsidRPr="008E4DD7">
                            <w:rPr>
                              <w:rFonts w:ascii="HG丸ｺﾞｼｯｸM-PRO" w:eastAsia="HG丸ｺﾞｼｯｸM-PRO" w:hAnsi="HG丸ｺﾞｼｯｸM-PRO" w:hint="eastAsia"/>
                              <w:sz w:val="22"/>
                              <w:szCs w:val="22"/>
                            </w:rPr>
                            <w:t>の計画的な自己管理と</w:t>
                          </w:r>
                          <w:r w:rsidR="008610FC" w:rsidRPr="008E4DD7">
                            <w:rPr>
                              <w:rFonts w:ascii="HG丸ｺﾞｼｯｸM-PRO" w:eastAsia="HG丸ｺﾞｼｯｸM-PRO" w:hAnsi="HG丸ｺﾞｼｯｸM-PRO"/>
                              <w:sz w:val="22"/>
                              <w:szCs w:val="22"/>
                            </w:rPr>
                            <w:t>自立を促す。</w:t>
                          </w:r>
                        </w:p>
                        <w:p w14:paraId="2C6C3CFB" w14:textId="4DADF841" w:rsidR="007B034B" w:rsidRPr="008E4DD7" w:rsidRDefault="007B034B" w:rsidP="00A963AD">
                          <w:pPr>
                            <w:tabs>
                              <w:tab w:val="left" w:pos="1976"/>
                            </w:tabs>
                            <w:ind w:leftChars="-1" w:left="188" w:hangingChars="87" w:hanging="190"/>
                            <w:rPr>
                              <w:rFonts w:ascii="HG丸ｺﾞｼｯｸM-PRO" w:eastAsia="HG丸ｺﾞｼｯｸM-PRO" w:hAnsi="HG丸ｺﾞｼｯｸM-PRO"/>
                              <w:sz w:val="22"/>
                              <w:szCs w:val="22"/>
                            </w:rPr>
                          </w:pPr>
                          <w:r w:rsidRPr="008E4DD7">
                            <w:rPr>
                              <w:rFonts w:ascii="HG丸ｺﾞｼｯｸM-PRO" w:eastAsia="HG丸ｺﾞｼｯｸM-PRO" w:hAnsi="HG丸ｺﾞｼｯｸM-PRO" w:hint="eastAsia"/>
                              <w:sz w:val="22"/>
                              <w:szCs w:val="22"/>
                            </w:rPr>
                            <w:t>ウ</w:t>
                          </w:r>
                          <w:r w:rsidR="00AC3BB2" w:rsidRPr="008E4DD7">
                            <w:rPr>
                              <w:rFonts w:ascii="HG丸ｺﾞｼｯｸM-PRO" w:eastAsia="HG丸ｺﾞｼｯｸM-PRO" w:hAnsi="HG丸ｺﾞｼｯｸM-PRO"/>
                              <w:sz w:val="22"/>
                              <w:szCs w:val="22"/>
                            </w:rPr>
                            <w:t xml:space="preserve">　</w:t>
                          </w:r>
                          <w:r w:rsidR="00A24AE5" w:rsidRPr="008E4DD7">
                            <w:rPr>
                              <w:rFonts w:ascii="HG丸ｺﾞｼｯｸM-PRO" w:eastAsia="HG丸ｺﾞｼｯｸM-PRO" w:hAnsi="HG丸ｺﾞｼｯｸM-PRO" w:hint="eastAsia"/>
                              <w:sz w:val="22"/>
                              <w:szCs w:val="22"/>
                            </w:rPr>
                            <w:t>「</w:t>
                          </w:r>
                          <w:r w:rsidR="001D455A" w:rsidRPr="008E4DD7">
                            <w:rPr>
                              <w:rFonts w:ascii="HG丸ｺﾞｼｯｸM-PRO" w:eastAsia="HG丸ｺﾞｼｯｸM-PRO" w:hAnsi="HG丸ｺﾞｼｯｸM-PRO" w:hint="eastAsia"/>
                              <w:sz w:val="22"/>
                              <w:szCs w:val="22"/>
                            </w:rPr>
                            <w:t>みなみ</w:t>
                          </w:r>
                          <w:r w:rsidR="001D455A" w:rsidRPr="008E4DD7">
                            <w:rPr>
                              <w:rFonts w:ascii="HG丸ｺﾞｼｯｸM-PRO" w:eastAsia="HG丸ｺﾞｼｯｸM-PRO" w:hAnsi="HG丸ｺﾞｼｯｸM-PRO"/>
                              <w:sz w:val="22"/>
                              <w:szCs w:val="22"/>
                            </w:rPr>
                            <w:t>タイム」（</w:t>
                          </w:r>
                          <w:r w:rsidR="00A24AE5" w:rsidRPr="008E4DD7">
                            <w:rPr>
                              <w:rFonts w:ascii="HG丸ｺﾞｼｯｸM-PRO" w:eastAsia="HG丸ｺﾞｼｯｸM-PRO" w:hAnsi="HG丸ｺﾞｼｯｸM-PRO"/>
                              <w:sz w:val="22"/>
                              <w:szCs w:val="22"/>
                            </w:rPr>
                            <w:t>生活</w:t>
                          </w:r>
                          <w:r w:rsidR="00A24AE5" w:rsidRPr="008E4DD7">
                            <w:rPr>
                              <w:rFonts w:ascii="HG丸ｺﾞｼｯｸM-PRO" w:eastAsia="HG丸ｺﾞｼｯｸM-PRO" w:hAnsi="HG丸ｺﾞｼｯｸM-PRO" w:hint="eastAsia"/>
                              <w:sz w:val="22"/>
                              <w:szCs w:val="22"/>
                            </w:rPr>
                            <w:t>科・</w:t>
                          </w:r>
                          <w:r w:rsidR="00A24AE5" w:rsidRPr="008E4DD7">
                            <w:rPr>
                              <w:rFonts w:ascii="HG丸ｺﾞｼｯｸM-PRO" w:eastAsia="HG丸ｺﾞｼｯｸM-PRO" w:hAnsi="HG丸ｺﾞｼｯｸM-PRO"/>
                              <w:sz w:val="22"/>
                              <w:szCs w:val="22"/>
                            </w:rPr>
                            <w:t>総合的な学習の時間</w:t>
                          </w:r>
                          <w:r w:rsidR="001D455A" w:rsidRPr="008E4DD7">
                            <w:rPr>
                              <w:rFonts w:ascii="HG丸ｺﾞｼｯｸM-PRO" w:eastAsia="HG丸ｺﾞｼｯｸM-PRO" w:hAnsi="HG丸ｺﾞｼｯｸM-PRO" w:hint="eastAsia"/>
                              <w:sz w:val="22"/>
                              <w:szCs w:val="22"/>
                            </w:rPr>
                            <w:t>）</w:t>
                          </w:r>
                          <w:r w:rsidR="00A24AE5" w:rsidRPr="008E4DD7">
                            <w:rPr>
                              <w:rFonts w:ascii="HG丸ｺﾞｼｯｸM-PRO" w:eastAsia="HG丸ｺﾞｼｯｸM-PRO" w:hAnsi="HG丸ｺﾞｼｯｸM-PRO"/>
                              <w:sz w:val="22"/>
                              <w:szCs w:val="22"/>
                            </w:rPr>
                            <w:t>を中核と</w:t>
                          </w:r>
                          <w:r w:rsidR="00E60AB6" w:rsidRPr="008E4DD7">
                            <w:rPr>
                              <w:rFonts w:ascii="HG丸ｺﾞｼｯｸM-PRO" w:eastAsia="HG丸ｺﾞｼｯｸM-PRO" w:hAnsi="HG丸ｺﾞｼｯｸM-PRO" w:hint="eastAsia"/>
                              <w:sz w:val="22"/>
                              <w:szCs w:val="22"/>
                            </w:rPr>
                            <w:t>して</w:t>
                          </w:r>
                          <w:r w:rsidR="00FC64B5" w:rsidRPr="008E4DD7">
                            <w:rPr>
                              <w:rFonts w:ascii="HG丸ｺﾞｼｯｸM-PRO" w:eastAsia="HG丸ｺﾞｼｯｸM-PRO" w:hAnsi="HG丸ｺﾞｼｯｸM-PRO" w:hint="eastAsia"/>
                              <w:sz w:val="22"/>
                              <w:szCs w:val="22"/>
                            </w:rPr>
                            <w:t>各教科・</w:t>
                          </w:r>
                          <w:r w:rsidR="00FC64B5" w:rsidRPr="008E4DD7">
                            <w:rPr>
                              <w:rFonts w:ascii="HG丸ｺﾞｼｯｸM-PRO" w:eastAsia="HG丸ｺﾞｼｯｸM-PRO" w:hAnsi="HG丸ｺﾞｼｯｸM-PRO"/>
                              <w:sz w:val="22"/>
                              <w:szCs w:val="22"/>
                            </w:rPr>
                            <w:t>領域</w:t>
                          </w:r>
                          <w:r w:rsidR="00FC64B5" w:rsidRPr="008E4DD7">
                            <w:rPr>
                              <w:rFonts w:ascii="HG丸ｺﾞｼｯｸM-PRO" w:eastAsia="HG丸ｺﾞｼｯｸM-PRO" w:hAnsi="HG丸ｺﾞｼｯｸM-PRO" w:hint="eastAsia"/>
                              <w:sz w:val="22"/>
                              <w:szCs w:val="22"/>
                            </w:rPr>
                            <w:t>と</w:t>
                          </w:r>
                          <w:r w:rsidR="00FC64B5" w:rsidRPr="008E4DD7">
                            <w:rPr>
                              <w:rFonts w:ascii="HG丸ｺﾞｼｯｸM-PRO" w:eastAsia="HG丸ｺﾞｼｯｸM-PRO" w:hAnsi="HG丸ｺﾞｼｯｸM-PRO"/>
                              <w:sz w:val="22"/>
                              <w:szCs w:val="22"/>
                            </w:rPr>
                            <w:t>関連</w:t>
                          </w:r>
                          <w:r w:rsidR="00FC64B5" w:rsidRPr="008E4DD7">
                            <w:rPr>
                              <w:rFonts w:ascii="HG丸ｺﾞｼｯｸM-PRO" w:eastAsia="HG丸ｺﾞｼｯｸM-PRO" w:hAnsi="HG丸ｺﾞｼｯｸM-PRO" w:hint="eastAsia"/>
                              <w:sz w:val="22"/>
                              <w:szCs w:val="22"/>
                            </w:rPr>
                            <w:t>させた</w:t>
                          </w:r>
                          <w:r w:rsidR="004D12D9" w:rsidRPr="008E4DD7">
                            <w:rPr>
                              <w:rFonts w:ascii="HG丸ｺﾞｼｯｸM-PRO" w:eastAsia="HG丸ｺﾞｼｯｸM-PRO" w:hAnsi="HG丸ｺﾞｼｯｸM-PRO" w:hint="eastAsia"/>
                              <w:sz w:val="22"/>
                              <w:szCs w:val="22"/>
                            </w:rPr>
                            <w:t>単元</w:t>
                          </w:r>
                          <w:r w:rsidR="00A24AE5" w:rsidRPr="008E4DD7">
                            <w:rPr>
                              <w:rFonts w:ascii="HG丸ｺﾞｼｯｸM-PRO" w:eastAsia="HG丸ｺﾞｼｯｸM-PRO" w:hAnsi="HG丸ｺﾞｼｯｸM-PRO" w:hint="eastAsia"/>
                              <w:sz w:val="22"/>
                              <w:szCs w:val="22"/>
                            </w:rPr>
                            <w:t>を</w:t>
                          </w:r>
                          <w:r w:rsidR="004D12D9" w:rsidRPr="008E4DD7">
                            <w:rPr>
                              <w:rFonts w:ascii="HG丸ｺﾞｼｯｸM-PRO" w:eastAsia="HG丸ｺﾞｼｯｸM-PRO" w:hAnsi="HG丸ｺﾞｼｯｸM-PRO" w:hint="eastAsia"/>
                              <w:sz w:val="22"/>
                              <w:szCs w:val="22"/>
                            </w:rPr>
                            <w:t>計画</w:t>
                          </w:r>
                          <w:r w:rsidR="00AE5B10" w:rsidRPr="008E4DD7">
                            <w:rPr>
                              <w:rFonts w:ascii="HG丸ｺﾞｼｯｸM-PRO" w:eastAsia="HG丸ｺﾞｼｯｸM-PRO" w:hAnsi="HG丸ｺﾞｼｯｸM-PRO" w:hint="eastAsia"/>
                              <w:sz w:val="22"/>
                              <w:szCs w:val="22"/>
                            </w:rPr>
                            <w:t>し</w:t>
                          </w:r>
                          <w:r w:rsidR="00FC64B5" w:rsidRPr="008E4DD7">
                            <w:rPr>
                              <w:rFonts w:ascii="HG丸ｺﾞｼｯｸM-PRO" w:eastAsia="HG丸ｺﾞｼｯｸM-PRO" w:hAnsi="HG丸ｺﾞｼｯｸM-PRO" w:hint="eastAsia"/>
                              <w:sz w:val="22"/>
                              <w:szCs w:val="22"/>
                            </w:rPr>
                            <w:t>実践</w:t>
                          </w:r>
                          <w:r w:rsidR="00FC64B5" w:rsidRPr="008E4DD7">
                            <w:rPr>
                              <w:rFonts w:ascii="HG丸ｺﾞｼｯｸM-PRO" w:eastAsia="HG丸ｺﾞｼｯｸM-PRO" w:hAnsi="HG丸ｺﾞｼｯｸM-PRO"/>
                              <w:sz w:val="22"/>
                              <w:szCs w:val="22"/>
                            </w:rPr>
                            <w:t>する。</w:t>
                          </w:r>
                          <w:r w:rsidR="00670F7D" w:rsidRPr="008E4DD7">
                            <w:rPr>
                              <w:rFonts w:ascii="HG丸ｺﾞｼｯｸM-PRO" w:eastAsia="HG丸ｺﾞｼｯｸM-PRO" w:hAnsi="HG丸ｺﾞｼｯｸM-PRO" w:hint="eastAsia"/>
                              <w:sz w:val="22"/>
                              <w:szCs w:val="22"/>
                            </w:rPr>
                            <w:t>SDG</w:t>
                          </w:r>
                          <w:r w:rsidR="00AA3CD8" w:rsidRPr="008E4DD7">
                            <w:rPr>
                              <w:rFonts w:ascii="HG丸ｺﾞｼｯｸM-PRO" w:eastAsia="HG丸ｺﾞｼｯｸM-PRO" w:hAnsi="HG丸ｺﾞｼｯｸM-PRO" w:hint="eastAsia"/>
                              <w:sz w:val="22"/>
                              <w:szCs w:val="22"/>
                            </w:rPr>
                            <w:t>s</w:t>
                          </w:r>
                          <w:r w:rsidR="00670F7D" w:rsidRPr="008E4DD7">
                            <w:rPr>
                              <w:rFonts w:ascii="HG丸ｺﾞｼｯｸM-PRO" w:eastAsia="HG丸ｺﾞｼｯｸM-PRO" w:hAnsi="HG丸ｺﾞｼｯｸM-PRO"/>
                              <w:sz w:val="22"/>
                              <w:szCs w:val="22"/>
                            </w:rPr>
                            <w:t>達成に向けて持続可能な開発のための教育を推進する。</w:t>
                          </w:r>
                        </w:p>
                        <w:p w14:paraId="07347047" w14:textId="6228395C" w:rsidR="00B37061" w:rsidRPr="008E4DD7" w:rsidRDefault="003809CF" w:rsidP="00A963AD">
                          <w:pPr>
                            <w:tabs>
                              <w:tab w:val="left" w:pos="1976"/>
                            </w:tabs>
                            <w:ind w:leftChars="-1" w:left="188" w:hangingChars="87" w:hanging="190"/>
                            <w:rPr>
                              <w:rFonts w:ascii="HG丸ｺﾞｼｯｸM-PRO" w:eastAsia="HG丸ｺﾞｼｯｸM-PRO" w:hAnsi="HG丸ｺﾞｼｯｸM-PRO"/>
                              <w:sz w:val="22"/>
                              <w:szCs w:val="22"/>
                            </w:rPr>
                          </w:pPr>
                          <w:r w:rsidRPr="008E4DD7">
                            <w:rPr>
                              <w:rFonts w:ascii="HG丸ｺﾞｼｯｸM-PRO" w:eastAsia="HG丸ｺﾞｼｯｸM-PRO" w:hAnsi="HG丸ｺﾞｼｯｸM-PRO" w:hint="eastAsia"/>
                              <w:sz w:val="22"/>
                              <w:szCs w:val="22"/>
                            </w:rPr>
                            <w:t>エ</w:t>
                          </w:r>
                          <w:r w:rsidR="006F7427" w:rsidRPr="008E4DD7">
                            <w:rPr>
                              <w:rFonts w:ascii="HG丸ｺﾞｼｯｸM-PRO" w:eastAsia="HG丸ｺﾞｼｯｸM-PRO" w:hAnsi="HG丸ｺﾞｼｯｸM-PRO"/>
                              <w:sz w:val="22"/>
                              <w:szCs w:val="22"/>
                            </w:rPr>
                            <w:t xml:space="preserve">　</w:t>
                          </w:r>
                          <w:r w:rsidR="003A2204" w:rsidRPr="008E4DD7">
                            <w:rPr>
                              <w:rFonts w:ascii="HG丸ｺﾞｼｯｸM-PRO" w:eastAsia="HG丸ｺﾞｼｯｸM-PRO" w:hAnsi="HG丸ｺﾞｼｯｸM-PRO" w:hint="eastAsia"/>
                              <w:sz w:val="22"/>
                              <w:szCs w:val="22"/>
                            </w:rPr>
                            <w:t>活動の区切り、</w:t>
                          </w:r>
                          <w:r w:rsidRPr="008E4DD7">
                            <w:rPr>
                              <w:rFonts w:ascii="HG丸ｺﾞｼｯｸM-PRO" w:eastAsia="HG丸ｺﾞｼｯｸM-PRO" w:hAnsi="HG丸ｺﾞｼｯｸM-PRO" w:hint="eastAsia"/>
                              <w:sz w:val="22"/>
                              <w:szCs w:val="22"/>
                            </w:rPr>
                            <w:t>単元の</w:t>
                          </w:r>
                          <w:r w:rsidR="003A2204" w:rsidRPr="008E4DD7">
                            <w:rPr>
                              <w:rFonts w:ascii="HG丸ｺﾞｼｯｸM-PRO" w:eastAsia="HG丸ｺﾞｼｯｸM-PRO" w:hAnsi="HG丸ｺﾞｼｯｸM-PRO" w:hint="eastAsia"/>
                              <w:sz w:val="22"/>
                              <w:szCs w:val="22"/>
                            </w:rPr>
                            <w:t>区切り</w:t>
                          </w:r>
                          <w:r w:rsidR="007B034B" w:rsidRPr="008E4DD7">
                            <w:rPr>
                              <w:rFonts w:ascii="HG丸ｺﾞｼｯｸM-PRO" w:eastAsia="HG丸ｺﾞｼｯｸM-PRO" w:hAnsi="HG丸ｺﾞｼｯｸM-PRO"/>
                              <w:sz w:val="22"/>
                              <w:szCs w:val="22"/>
                            </w:rPr>
                            <w:t>に振り返りを行</w:t>
                          </w:r>
                          <w:r w:rsidR="003A2204" w:rsidRPr="008E4DD7">
                            <w:rPr>
                              <w:rFonts w:ascii="HG丸ｺﾞｼｯｸM-PRO" w:eastAsia="HG丸ｺﾞｼｯｸM-PRO" w:hAnsi="HG丸ｺﾞｼｯｸM-PRO" w:hint="eastAsia"/>
                              <w:sz w:val="22"/>
                              <w:szCs w:val="22"/>
                            </w:rPr>
                            <w:t>い、学びをよりよくする姿勢を養う</w:t>
                          </w:r>
                          <w:r w:rsidR="007B034B" w:rsidRPr="008E4DD7">
                            <w:rPr>
                              <w:rFonts w:ascii="HG丸ｺﾞｼｯｸM-PRO" w:eastAsia="HG丸ｺﾞｼｯｸM-PRO" w:hAnsi="HG丸ｺﾞｼｯｸM-PRO"/>
                              <w:sz w:val="22"/>
                              <w:szCs w:val="22"/>
                            </w:rPr>
                            <w:t>。</w:t>
                          </w:r>
                        </w:p>
                      </w:txbxContent>
                    </v:textbox>
                  </v:shape>
                  <v:shape id="テキスト ボックス 215" o:spid="_x0000_s1048" type="#_x0000_t202" style="position:absolute;left:45400;top:-882;width:45250;height:1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" fillcolor="window" strokeweight=".5pt">
                    <v:textbox>
                      <w:txbxContent>
                        <w:p w14:paraId="31852F8A" w14:textId="7081A3C2" w:rsidR="00665587" w:rsidRPr="008E4DD7" w:rsidRDefault="00AA3CD8" w:rsidP="00665587">
                          <w:pPr>
                            <w:ind w:left="218" w:hangingChars="100" w:hanging="218"/>
                            <w:rPr>
                              <w:rFonts w:ascii="HG丸ｺﾞｼｯｸM-PRO" w:eastAsia="HG丸ｺﾞｼｯｸM-PRO" w:hAnsi="HG丸ｺﾞｼｯｸM-PRO"/>
                              <w:sz w:val="22"/>
                            </w:rPr>
                          </w:pPr>
                          <w:r w:rsidRPr="008E4DD7">
                            <w:rPr>
                              <w:rFonts w:ascii="HG丸ｺﾞｼｯｸM-PRO" w:eastAsia="HG丸ｺﾞｼｯｸM-PRO" w:hAnsi="HG丸ｺﾞｼｯｸM-PRO" w:hint="eastAsia"/>
                              <w:sz w:val="22"/>
                            </w:rPr>
                            <w:t>オ</w:t>
                          </w:r>
                          <w:r w:rsidR="00AC3BB2" w:rsidRPr="008E4DD7">
                            <w:rPr>
                              <w:rFonts w:ascii="HG丸ｺﾞｼｯｸM-PRO" w:eastAsia="HG丸ｺﾞｼｯｸM-PRO" w:hAnsi="HG丸ｺﾞｼｯｸM-PRO" w:hint="eastAsia"/>
                              <w:sz w:val="22"/>
                            </w:rPr>
                            <w:t xml:space="preserve">　</w:t>
                          </w:r>
                          <w:r w:rsidR="00DD740D" w:rsidRPr="008E4DD7">
                            <w:rPr>
                              <w:rFonts w:ascii="HG丸ｺﾞｼｯｸM-PRO" w:eastAsia="HG丸ｺﾞｼｯｸM-PRO" w:hAnsi="HG丸ｺﾞｼｯｸM-PRO" w:hint="eastAsia"/>
                              <w:sz w:val="22"/>
                            </w:rPr>
                            <w:t>児童</w:t>
                          </w:r>
                          <w:r w:rsidR="006E43E4" w:rsidRPr="008E4DD7">
                            <w:rPr>
                              <w:rFonts w:ascii="HG丸ｺﾞｼｯｸM-PRO" w:eastAsia="HG丸ｺﾞｼｯｸM-PRO" w:hAnsi="HG丸ｺﾞｼｯｸM-PRO" w:hint="eastAsia"/>
                              <w:sz w:val="22"/>
                            </w:rPr>
                            <w:t>が話合いをする場、</w:t>
                          </w:r>
                          <w:r w:rsidR="00DD740D" w:rsidRPr="008E4DD7">
                            <w:rPr>
                              <w:rFonts w:ascii="HG丸ｺﾞｼｯｸM-PRO" w:eastAsia="HG丸ｺﾞｼｯｸM-PRO" w:hAnsi="HG丸ｺﾞｼｯｸM-PRO"/>
                              <w:sz w:val="22"/>
                            </w:rPr>
                            <w:t>月1回の全校遊び・縦割り班遊びの場</w:t>
                          </w:r>
                          <w:r w:rsidR="00DD740D" w:rsidRPr="008E4DD7">
                            <w:rPr>
                              <w:rFonts w:ascii="HG丸ｺﾞｼｯｸM-PRO" w:eastAsia="HG丸ｺﾞｼｯｸM-PRO" w:hAnsi="HG丸ｺﾞｼｯｸM-PRO" w:hint="eastAsia"/>
                              <w:sz w:val="22"/>
                            </w:rPr>
                            <w:t>を設け、</w:t>
                          </w:r>
                          <w:r w:rsidR="006E43E4" w:rsidRPr="008E4DD7">
                            <w:rPr>
                              <w:rFonts w:ascii="HG丸ｺﾞｼｯｸM-PRO" w:eastAsia="HG丸ｺﾞｼｯｸM-PRO" w:hAnsi="HG丸ｺﾞｼｯｸM-PRO" w:hint="eastAsia"/>
                              <w:sz w:val="22"/>
                            </w:rPr>
                            <w:t>発達段階に応じた指導をし、</w:t>
                          </w:r>
                          <w:r w:rsidR="00DD740D" w:rsidRPr="008E4DD7">
                            <w:rPr>
                              <w:rFonts w:ascii="HG丸ｺﾞｼｯｸM-PRO" w:eastAsia="HG丸ｺﾞｼｯｸM-PRO" w:hAnsi="HG丸ｺﾞｼｯｸM-PRO" w:hint="eastAsia"/>
                              <w:sz w:val="22"/>
                            </w:rPr>
                            <w:t>リーダーシップやフォロワーシップを育てる。</w:t>
                          </w:r>
                        </w:p>
                        <w:p w14:paraId="5D7DA097" w14:textId="5C8C3B1B" w:rsidR="00665587" w:rsidRPr="008E4DD7" w:rsidRDefault="00AA3CD8" w:rsidP="00B256CB">
                          <w:pPr>
                            <w:ind w:left="218" w:hangingChars="100" w:hanging="218"/>
                            <w:rPr>
                              <w:rFonts w:ascii="HG丸ｺﾞｼｯｸM-PRO" w:eastAsia="HG丸ｺﾞｼｯｸM-PRO" w:hAnsi="HG丸ｺﾞｼｯｸM-PRO"/>
                              <w:sz w:val="22"/>
                            </w:rPr>
                          </w:pPr>
                          <w:r w:rsidRPr="008E4DD7">
                            <w:rPr>
                              <w:rFonts w:ascii="HG丸ｺﾞｼｯｸM-PRO" w:eastAsia="HG丸ｺﾞｼｯｸM-PRO" w:hAnsi="HG丸ｺﾞｼｯｸM-PRO" w:hint="eastAsia"/>
                              <w:sz w:val="22"/>
                            </w:rPr>
                            <w:t>カ</w:t>
                          </w:r>
                          <w:r w:rsidR="00AC3BB2" w:rsidRPr="008E4DD7">
                            <w:rPr>
                              <w:rFonts w:ascii="HG丸ｺﾞｼｯｸM-PRO" w:eastAsia="HG丸ｺﾞｼｯｸM-PRO" w:hAnsi="HG丸ｺﾞｼｯｸM-PRO"/>
                              <w:sz w:val="22"/>
                            </w:rPr>
                            <w:t xml:space="preserve">　</w:t>
                          </w:r>
                          <w:r w:rsidR="00DD740D" w:rsidRPr="008E4DD7">
                            <w:rPr>
                              <w:rFonts w:ascii="HG丸ｺﾞｼｯｸM-PRO" w:eastAsia="HG丸ｺﾞｼｯｸM-PRO" w:hAnsi="HG丸ｺﾞｼｯｸM-PRO" w:hint="eastAsia"/>
                              <w:sz w:val="22"/>
                            </w:rPr>
                            <w:t>日常活動や異学年交流の中で</w:t>
                          </w:r>
                          <w:r w:rsidR="00DD740D" w:rsidRPr="008E4DD7">
                            <w:rPr>
                              <w:rFonts w:ascii="HG丸ｺﾞｼｯｸM-PRO" w:eastAsia="HG丸ｺﾞｼｯｸM-PRO" w:hAnsi="HG丸ｺﾞｼｯｸM-PRO"/>
                              <w:sz w:val="22"/>
                            </w:rPr>
                            <w:t>、</w:t>
                          </w:r>
                          <w:r w:rsidR="00AF55C4" w:rsidRPr="008E4DD7">
                            <w:rPr>
                              <w:rFonts w:ascii="HG丸ｺﾞｼｯｸM-PRO" w:eastAsia="HG丸ｺﾞｼｯｸM-PRO" w:hAnsi="HG丸ｺﾞｼｯｸM-PRO" w:hint="eastAsia"/>
                              <w:sz w:val="22"/>
                            </w:rPr>
                            <w:t>言語環境を整え、</w:t>
                          </w:r>
                          <w:r w:rsidR="00DD740D" w:rsidRPr="008E4DD7">
                            <w:rPr>
                              <w:rFonts w:ascii="HG丸ｺﾞｼｯｸM-PRO" w:eastAsia="HG丸ｺﾞｼｯｸM-PRO" w:hAnsi="HG丸ｺﾞｼｯｸM-PRO" w:hint="eastAsia"/>
                              <w:sz w:val="22"/>
                            </w:rPr>
                            <w:t>ふわふわ</w:t>
                          </w:r>
                          <w:r w:rsidR="00DD740D" w:rsidRPr="008E4DD7">
                            <w:rPr>
                              <w:rFonts w:ascii="HG丸ｺﾞｼｯｸM-PRO" w:eastAsia="HG丸ｺﾞｼｯｸM-PRO" w:hAnsi="HG丸ｺﾞｼｯｸM-PRO"/>
                              <w:sz w:val="22"/>
                            </w:rPr>
                            <w:t>言葉</w:t>
                          </w:r>
                          <w:r w:rsidR="00DD740D" w:rsidRPr="008E4DD7">
                            <w:rPr>
                              <w:rFonts w:ascii="HG丸ｺﾞｼｯｸM-PRO" w:eastAsia="HG丸ｺﾞｼｯｸM-PRO" w:hAnsi="HG丸ｺﾞｼｯｸM-PRO" w:hint="eastAsia"/>
                              <w:sz w:val="22"/>
                            </w:rPr>
                            <w:t>や</w:t>
                          </w:r>
                          <w:r w:rsidR="00DD740D" w:rsidRPr="008E4DD7">
                            <w:rPr>
                              <w:rFonts w:ascii="HG丸ｺﾞｼｯｸM-PRO" w:eastAsia="HG丸ｺﾞｼｯｸM-PRO" w:hAnsi="HG丸ｺﾞｼｯｸM-PRO"/>
                              <w:sz w:val="22"/>
                            </w:rPr>
                            <w:t>あいさつ、返事</w:t>
                          </w:r>
                          <w:r w:rsidR="00DD740D" w:rsidRPr="008E4DD7">
                            <w:rPr>
                              <w:rFonts w:ascii="HG丸ｺﾞｼｯｸM-PRO" w:eastAsia="HG丸ｺﾞｼｯｸM-PRO" w:hAnsi="HG丸ｺﾞｼｯｸM-PRO" w:hint="eastAsia"/>
                              <w:sz w:val="22"/>
                            </w:rPr>
                            <w:t>などの</w:t>
                          </w:r>
                          <w:r w:rsidR="00AF55C4" w:rsidRPr="008E4DD7">
                            <w:rPr>
                              <w:rFonts w:ascii="HG丸ｺﾞｼｯｸM-PRO" w:eastAsia="HG丸ｺﾞｼｯｸM-PRO" w:hAnsi="HG丸ｺﾞｼｯｸM-PRO" w:hint="eastAsia"/>
                              <w:sz w:val="22"/>
                            </w:rPr>
                            <w:t>基本的なコミュニケーション能力を育てる。</w:t>
                          </w:r>
                        </w:p>
                        <w:p w14:paraId="3786AA6E" w14:textId="12B804BA" w:rsidR="00B9253E" w:rsidRPr="008E4DD7" w:rsidRDefault="00AA3CD8" w:rsidP="00665587">
                          <w:pPr>
                            <w:ind w:left="218" w:hangingChars="100" w:hanging="218"/>
                            <w:rPr>
                              <w:rFonts w:ascii="HG丸ｺﾞｼｯｸM-PRO" w:eastAsia="HG丸ｺﾞｼｯｸM-PRO" w:hAnsi="HG丸ｺﾞｼｯｸM-PRO"/>
                              <w:sz w:val="22"/>
                            </w:rPr>
                          </w:pPr>
                          <w:r w:rsidRPr="008E4DD7">
                            <w:rPr>
                              <w:rFonts w:ascii="HG丸ｺﾞｼｯｸM-PRO" w:eastAsia="HG丸ｺﾞｼｯｸM-PRO" w:hAnsi="HG丸ｺﾞｼｯｸM-PRO" w:hint="eastAsia"/>
                              <w:sz w:val="22"/>
                            </w:rPr>
                            <w:t>キ</w:t>
                          </w:r>
                          <w:r w:rsidR="00AC3BB2" w:rsidRPr="008E4DD7">
                            <w:rPr>
                              <w:rFonts w:ascii="HG丸ｺﾞｼｯｸM-PRO" w:eastAsia="HG丸ｺﾞｼｯｸM-PRO" w:hAnsi="HG丸ｺﾞｼｯｸM-PRO"/>
                              <w:sz w:val="22"/>
                            </w:rPr>
                            <w:t xml:space="preserve">　</w:t>
                          </w:r>
                          <w:r w:rsidR="003B38E3" w:rsidRPr="008E4DD7">
                            <w:rPr>
                              <w:rFonts w:ascii="HG丸ｺﾞｼｯｸM-PRO" w:eastAsia="HG丸ｺﾞｼｯｸM-PRO" w:hAnsi="HG丸ｺﾞｼｯｸM-PRO" w:hint="eastAsia"/>
                              <w:sz w:val="22"/>
                            </w:rPr>
                            <w:t>児童が主体的に</w:t>
                          </w:r>
                          <w:r w:rsidR="00902162" w:rsidRPr="008E4DD7">
                            <w:rPr>
                              <w:rFonts w:ascii="HG丸ｺﾞｼｯｸM-PRO" w:eastAsia="HG丸ｺﾞｼｯｸM-PRO" w:hAnsi="HG丸ｺﾞｼｯｸM-PRO" w:hint="eastAsia"/>
                              <w:sz w:val="22"/>
                            </w:rPr>
                            <w:t>よりよく</w:t>
                          </w:r>
                          <w:r w:rsidR="00902162" w:rsidRPr="008E4DD7">
                            <w:rPr>
                              <w:rFonts w:ascii="HG丸ｺﾞｼｯｸM-PRO" w:eastAsia="HG丸ｺﾞｼｯｸM-PRO" w:hAnsi="HG丸ｺﾞｼｯｸM-PRO"/>
                              <w:sz w:val="22"/>
                            </w:rPr>
                            <w:t>メディアとつきあおうとする</w:t>
                          </w:r>
                          <w:r w:rsidR="003B38E3" w:rsidRPr="008E4DD7">
                            <w:rPr>
                              <w:rFonts w:ascii="HG丸ｺﾞｼｯｸM-PRO" w:eastAsia="HG丸ｺﾞｼｯｸM-PRO" w:hAnsi="HG丸ｺﾞｼｯｸM-PRO" w:hint="eastAsia"/>
                              <w:sz w:val="22"/>
                            </w:rPr>
                            <w:t>、</w:t>
                          </w:r>
                          <w:r w:rsidR="00902162" w:rsidRPr="008E4DD7">
                            <w:rPr>
                              <w:rFonts w:ascii="HG丸ｺﾞｼｯｸM-PRO" w:eastAsia="HG丸ｺﾞｼｯｸM-PRO" w:hAnsi="HG丸ｺﾞｼｯｸM-PRO" w:hint="eastAsia"/>
                              <w:sz w:val="22"/>
                            </w:rPr>
                            <w:t>雰囲気</w:t>
                          </w:r>
                          <w:r w:rsidR="00902162" w:rsidRPr="008E4DD7">
                            <w:rPr>
                              <w:rFonts w:ascii="HG丸ｺﾞｼｯｸM-PRO" w:eastAsia="HG丸ｺﾞｼｯｸM-PRO" w:hAnsi="HG丸ｺﾞｼｯｸM-PRO"/>
                              <w:sz w:val="22"/>
                            </w:rPr>
                            <w:t>作りを行</w:t>
                          </w:r>
                          <w:r w:rsidR="001A793C" w:rsidRPr="008E4DD7">
                            <w:rPr>
                              <w:rFonts w:ascii="HG丸ｺﾞｼｯｸM-PRO" w:eastAsia="HG丸ｺﾞｼｯｸM-PRO" w:hAnsi="HG丸ｺﾞｼｯｸM-PRO" w:hint="eastAsia"/>
                              <w:sz w:val="22"/>
                            </w:rPr>
                            <w:t>う</w:t>
                          </w:r>
                          <w:r w:rsidR="00902162" w:rsidRPr="008E4DD7">
                            <w:rPr>
                              <w:rFonts w:ascii="HG丸ｺﾞｼｯｸM-PRO" w:eastAsia="HG丸ｺﾞｼｯｸM-PRO" w:hAnsi="HG丸ｺﾞｼｯｸM-PRO"/>
                              <w:sz w:val="22"/>
                            </w:rPr>
                            <w:t>。</w:t>
                          </w:r>
                          <w:r w:rsidR="00DD740D" w:rsidRPr="008E4DD7">
                            <w:rPr>
                              <w:rFonts w:ascii="HG丸ｺﾞｼｯｸM-PRO" w:eastAsia="HG丸ｺﾞｼｯｸM-PRO" w:hAnsi="HG丸ｺﾞｼｯｸM-PRO" w:hint="eastAsia"/>
                              <w:sz w:val="22"/>
                            </w:rPr>
                            <w:t>特に、「朝</w:t>
                          </w:r>
                          <w:r w:rsidR="00DD740D" w:rsidRPr="008E4DD7">
                            <w:rPr>
                              <w:rFonts w:ascii="HG丸ｺﾞｼｯｸM-PRO" w:eastAsia="HG丸ｺﾞｼｯｸM-PRO" w:hAnsi="HG丸ｺﾞｼｯｸM-PRO"/>
                              <w:sz w:val="22"/>
                            </w:rPr>
                            <w:t>！元気スタート運動」の期間で集中的に行う。</w:t>
                          </w:r>
                        </w:p>
                        <w:p w14:paraId="4445152D" w14:textId="7E5F89E6" w:rsidR="00CA15DD" w:rsidRPr="00BB7781" w:rsidRDefault="00AA3CD8" w:rsidP="00665587">
                          <w:pPr>
                            <w:ind w:left="218" w:hangingChars="100" w:hanging="218"/>
                            <w:rPr>
                              <w:rFonts w:ascii="HG丸ｺﾞｼｯｸM-PRO" w:eastAsia="HG丸ｺﾞｼｯｸM-PRO" w:hAnsi="HG丸ｺﾞｼｯｸM-PRO"/>
                              <w:sz w:val="28"/>
                            </w:rPr>
                          </w:pPr>
                          <w:r>
                            <w:rPr>
                              <w:rFonts w:ascii="HG丸ｺﾞｼｯｸM-PRO" w:eastAsia="HG丸ｺﾞｼｯｸM-PRO" w:hAnsi="HG丸ｺﾞｼｯｸM-PRO" w:hint="eastAsia"/>
                              <w:sz w:val="22"/>
                            </w:rPr>
                            <w:t>ク</w:t>
                          </w:r>
                          <w:r w:rsidR="00AC3BB2" w:rsidRPr="00BB7781">
                            <w:rPr>
                              <w:rFonts w:ascii="HG丸ｺﾞｼｯｸM-PRO" w:eastAsia="HG丸ｺﾞｼｯｸM-PRO" w:hAnsi="HG丸ｺﾞｼｯｸM-PRO"/>
                              <w:sz w:val="22"/>
                            </w:rPr>
                            <w:t xml:space="preserve">　</w:t>
                          </w:r>
                          <w:r w:rsidR="00CA15DD" w:rsidRPr="00BB7781">
                            <w:rPr>
                              <w:rFonts w:ascii="HG丸ｺﾞｼｯｸM-PRO" w:eastAsia="HG丸ｺﾞｼｯｸM-PRO" w:hAnsi="HG丸ｺﾞｼｯｸM-PRO"/>
                              <w:sz w:val="22"/>
                            </w:rPr>
                            <w:t>めあてをもって運動に取り組めるように事前指導や途中の支援、事後の振り返りの場を設ける。</w:t>
                          </w:r>
                        </w:p>
                      </w:txbxContent>
                    </v:textbox>
                  </v:shape>
                </v:group>
              </v:group>
            </w:pict>
          </mc:Fallback>
        </mc:AlternateContent>
      </w:r>
    </w:p>
    <w:p w14:paraId="548A04EF" w14:textId="73BCAA3D" w:rsidR="00FC67D3" w:rsidRDefault="00FC67D3" w:rsidP="00FC67D3"/>
    <w:p w14:paraId="294A49AC" w14:textId="77777777" w:rsidR="00FC67D3" w:rsidRDefault="00FC67D3" w:rsidP="00FC67D3"/>
    <w:p w14:paraId="21F91BA9" w14:textId="77777777" w:rsidR="00FC67D3" w:rsidRDefault="00FC67D3" w:rsidP="00FC67D3"/>
    <w:p w14:paraId="6CA6E381" w14:textId="77777777" w:rsidR="00FC67D3" w:rsidRDefault="00FC67D3" w:rsidP="00FC67D3"/>
    <w:p w14:paraId="5972C625" w14:textId="77777777" w:rsidR="00FC67D3" w:rsidRDefault="00FC67D3" w:rsidP="00FC67D3"/>
    <w:p w14:paraId="23286411" w14:textId="77777777" w:rsidR="00FC67D3" w:rsidRDefault="00FC67D3" w:rsidP="00FC67D3"/>
    <w:p w14:paraId="5F93A5DC" w14:textId="77777777" w:rsidR="00FC67D3" w:rsidRDefault="00FC67D3" w:rsidP="00FC67D3"/>
    <w:p w14:paraId="3E4EBFEA" w14:textId="77777777" w:rsidR="00FC67D3" w:rsidRDefault="00FC67D3" w:rsidP="00FC67D3"/>
    <w:p w14:paraId="6E25496C" w14:textId="77777777" w:rsidR="00FC67D3" w:rsidRDefault="00FC67D3" w:rsidP="00FC67D3"/>
    <w:p w14:paraId="277EB723" w14:textId="77777777" w:rsidR="00FC67D3" w:rsidRDefault="00FC67D3" w:rsidP="00FC67D3"/>
    <w:p w14:paraId="434479C7" w14:textId="77777777" w:rsidR="00FC67D3" w:rsidRDefault="00FC67D3" w:rsidP="00FC67D3"/>
    <w:p w14:paraId="3500ACBF" w14:textId="77777777" w:rsidR="00FC67D3" w:rsidRDefault="00FC67D3" w:rsidP="00FC67D3"/>
    <w:p w14:paraId="75EFF2FA" w14:textId="77777777" w:rsidR="00FC67D3" w:rsidRDefault="00FC67D3" w:rsidP="00FC67D3"/>
    <w:p w14:paraId="114947A0" w14:textId="5A635C17" w:rsidR="00FC67D3" w:rsidRDefault="006A4F26" w:rsidP="00FC67D3">
      <w:r>
        <w:rPr>
          <w:noProof/>
        </w:rPr>
        <mc:AlternateContent>
          <mc:Choice Requires="wpg">
            <w:drawing>
              <wp:anchor distT="0" distB="0" distL="114300" distR="114300" simplePos="0" relativeHeight="251671552" behindDoc="0" locked="0" layoutInCell="1" allowOverlap="1" wp14:anchorId="759B8D3F" wp14:editId="067C1D21">
                <wp:simplePos x="0" y="0"/>
                <wp:positionH relativeFrom="margin">
                  <wp:posOffset>87432</wp:posOffset>
                </wp:positionH>
                <wp:positionV relativeFrom="paragraph">
                  <wp:posOffset>91663</wp:posOffset>
                </wp:positionV>
                <wp:extent cx="9062720" cy="1638794"/>
                <wp:effectExtent l="0" t="0" r="24130" b="19050"/>
                <wp:wrapNone/>
                <wp:docPr id="227" name="グループ化 227"/>
                <wp:cNvGraphicFramePr/>
                <a:graphic xmlns:a="http://schemas.openxmlformats.org/drawingml/2006/main">
                  <a:graphicData uri="http://schemas.microsoft.com/office/word/2010/wordprocessingGroup">
                    <wpg:wgp>
                      <wpg:cNvGrpSpPr/>
                      <wpg:grpSpPr>
                        <a:xfrm>
                          <a:off x="0" y="0"/>
                          <a:ext cx="9062720" cy="1638794"/>
                          <a:chOff x="-1" y="202279"/>
                          <a:chExt cx="9062721" cy="1891379"/>
                        </a:xfrm>
                      </wpg:grpSpPr>
                      <wps:wsp>
                        <wps:cNvPr id="223" name="テキスト ボックス 223"/>
                        <wps:cNvSpPr txBox="1"/>
                        <wps:spPr>
                          <a:xfrm>
                            <a:off x="0" y="202279"/>
                            <a:ext cx="9062720" cy="358109"/>
                          </a:xfrm>
                          <a:prstGeom prst="rect">
                            <a:avLst/>
                          </a:prstGeom>
                          <a:solidFill>
                            <a:sysClr val="window" lastClr="FFFFFF"/>
                          </a:solidFill>
                          <a:ln w="6350">
                            <a:solidFill>
                              <a:prstClr val="black"/>
                            </a:solidFill>
                          </a:ln>
                        </wps:spPr>
                        <wps:txbx>
                          <w:txbxContent>
                            <w:p w14:paraId="3008BC82" w14:textId="77777777" w:rsidR="002A3B56" w:rsidRPr="00B9253E" w:rsidRDefault="002A3B56" w:rsidP="002A3B5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期待する</w:t>
                              </w:r>
                              <w:r>
                                <w:rPr>
                                  <w:rFonts w:ascii="HG丸ｺﾞｼｯｸM-PRO" w:eastAsia="HG丸ｺﾞｼｯｸM-PRO" w:hAnsi="HG丸ｺﾞｼｯｸM-PRO"/>
                                  <w:sz w:val="24"/>
                                </w:rPr>
                                <w:t>児童の変容</w:t>
                              </w:r>
                              <w:r>
                                <w:rPr>
                                  <w:rFonts w:ascii="HG丸ｺﾞｼｯｸM-PRO" w:eastAsia="HG丸ｺﾞｼｯｸM-PRO" w:hAnsi="HG丸ｺﾞｼｯｸM-PRO" w:hint="eastAsia"/>
                                  <w:sz w:val="24"/>
                                </w:rPr>
                                <w:t>及び</w:t>
                              </w:r>
                              <w:r>
                                <w:rPr>
                                  <w:rFonts w:ascii="HG丸ｺﾞｼｯｸM-PRO" w:eastAsia="HG丸ｺﾞｼｯｸM-PRO" w:hAnsi="HG丸ｺﾞｼｯｸM-PRO"/>
                                  <w:sz w:val="24"/>
                                </w:rP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9" name="グループ化 219"/>
                        <wpg:cNvGrpSpPr/>
                        <wpg:grpSpPr>
                          <a:xfrm>
                            <a:off x="-1" y="560331"/>
                            <a:ext cx="9062721" cy="1533327"/>
                            <a:chOff x="-1" y="134463"/>
                            <a:chExt cx="9062721" cy="1007059"/>
                          </a:xfrm>
                        </wpg:grpSpPr>
                        <wps:wsp>
                          <wps:cNvPr id="220" name="テキスト ボックス 220"/>
                          <wps:cNvSpPr txBox="1"/>
                          <wps:spPr>
                            <a:xfrm>
                              <a:off x="-1" y="134474"/>
                              <a:ext cx="4538134" cy="1006673"/>
                            </a:xfrm>
                            <a:prstGeom prst="rect">
                              <a:avLst/>
                            </a:prstGeom>
                            <a:solidFill>
                              <a:sysClr val="window" lastClr="FFFFFF"/>
                            </a:solidFill>
                            <a:ln w="6350">
                              <a:solidFill>
                                <a:prstClr val="black"/>
                              </a:solidFill>
                            </a:ln>
                          </wps:spPr>
                          <wps:txbx>
                            <w:txbxContent>
                              <w:p w14:paraId="7D23FFF6" w14:textId="613291FD" w:rsidR="009A1FFA" w:rsidRPr="008E4DD7" w:rsidRDefault="009A1FFA" w:rsidP="009A1FFA">
                                <w:pPr>
                                  <w:tabs>
                                    <w:tab w:val="left" w:pos="1976"/>
                                  </w:tabs>
                                  <w:spacing w:line="0" w:lineRule="atLeast"/>
                                  <w:ind w:leftChars="-1" w:left="179" w:hangingChars="87" w:hanging="181"/>
                                  <w:rPr>
                                    <w:rFonts w:ascii="HG丸ｺﾞｼｯｸM-PRO" w:eastAsia="HG丸ｺﾞｼｯｸM-PRO" w:hAnsi="HG丸ｺﾞｼｯｸM-PRO"/>
                                    <w:szCs w:val="21"/>
                                  </w:rPr>
                                </w:pPr>
                                <w:r w:rsidRPr="008E4DD7">
                                  <w:rPr>
                                    <w:rFonts w:ascii="HG丸ｺﾞｼｯｸM-PRO" w:eastAsia="HG丸ｺﾞｼｯｸM-PRO" w:hAnsi="HG丸ｺﾞｼｯｸM-PRO" w:hint="eastAsia"/>
                                    <w:szCs w:val="21"/>
                                  </w:rPr>
                                  <w:t>・</w:t>
                                </w:r>
                                <w:r w:rsidR="003809CF" w:rsidRPr="008E4DD7">
                                  <w:rPr>
                                    <w:rFonts w:ascii="HG丸ｺﾞｼｯｸM-PRO" w:eastAsia="HG丸ｺﾞｼｯｸM-PRO" w:hAnsi="HG丸ｺﾞｼｯｸM-PRO" w:hint="eastAsia"/>
                                    <w:szCs w:val="21"/>
                                  </w:rPr>
                                  <w:t>人とかかわる</w:t>
                                </w:r>
                                <w:r w:rsidR="00543EB5" w:rsidRPr="008E4DD7">
                                  <w:rPr>
                                    <w:rFonts w:ascii="HG丸ｺﾞｼｯｸM-PRO" w:eastAsia="HG丸ｺﾞｼｯｸM-PRO" w:hAnsi="HG丸ｺﾞｼｯｸM-PRO" w:hint="eastAsia"/>
                                    <w:szCs w:val="21"/>
                                  </w:rPr>
                                  <w:t>こと</w:t>
                                </w:r>
                                <w:r w:rsidR="003809CF" w:rsidRPr="008E4DD7">
                                  <w:rPr>
                                    <w:rFonts w:ascii="HG丸ｺﾞｼｯｸM-PRO" w:eastAsia="HG丸ｺﾞｼｯｸM-PRO" w:hAnsi="HG丸ｺﾞｼｯｸM-PRO" w:hint="eastAsia"/>
                                    <w:szCs w:val="21"/>
                                  </w:rPr>
                                  <w:t>が好きな</w:t>
                                </w:r>
                                <w:r w:rsidRPr="008E4DD7">
                                  <w:rPr>
                                    <w:rFonts w:ascii="HG丸ｺﾞｼｯｸM-PRO" w:eastAsia="HG丸ｺﾞｼｯｸM-PRO" w:hAnsi="HG丸ｺﾞｼｯｸM-PRO"/>
                                    <w:szCs w:val="21"/>
                                  </w:rPr>
                                  <w:t>児童が</w:t>
                                </w:r>
                                <w:r w:rsidRPr="008E4DD7">
                                  <w:rPr>
                                    <w:rFonts w:ascii="HG丸ｺﾞｼｯｸM-PRO" w:eastAsia="HG丸ｺﾞｼｯｸM-PRO" w:hAnsi="HG丸ｺﾞｼｯｸM-PRO" w:hint="eastAsia"/>
                                    <w:szCs w:val="21"/>
                                  </w:rPr>
                                  <w:t>８</w:t>
                                </w:r>
                                <w:r w:rsidRPr="008E4DD7">
                                  <w:rPr>
                                    <w:rFonts w:ascii="HG丸ｺﾞｼｯｸM-PRO" w:eastAsia="HG丸ｺﾞｼｯｸM-PRO" w:hAnsi="HG丸ｺﾞｼｯｸM-PRO"/>
                                    <w:szCs w:val="21"/>
                                  </w:rPr>
                                  <w:t>０</w:t>
                                </w:r>
                                <w:r w:rsidRPr="008E4DD7">
                                  <w:rPr>
                                    <w:rFonts w:ascii="HG丸ｺﾞｼｯｸM-PRO" w:eastAsia="HG丸ｺﾞｼｯｸM-PRO" w:hAnsi="HG丸ｺﾞｼｯｸM-PRO" w:hint="eastAsia"/>
                                    <w:szCs w:val="21"/>
                                  </w:rPr>
                                  <w:t>％</w:t>
                                </w:r>
                                <w:r w:rsidRPr="008E4DD7">
                                  <w:rPr>
                                    <w:rFonts w:ascii="HG丸ｺﾞｼｯｸM-PRO" w:eastAsia="HG丸ｺﾞｼｯｸM-PRO" w:hAnsi="HG丸ｺﾞｼｯｸM-PRO"/>
                                    <w:szCs w:val="21"/>
                                  </w:rPr>
                                  <w:t>以上。</w:t>
                                </w:r>
                              </w:p>
                              <w:p w14:paraId="691F8BBB" w14:textId="77777777" w:rsidR="00EF63FF" w:rsidRPr="00543EB5" w:rsidRDefault="00EF63FF" w:rsidP="00EF63FF">
                                <w:pPr>
                                  <w:tabs>
                                    <w:tab w:val="left" w:pos="1976"/>
                                  </w:tabs>
                                  <w:spacing w:line="0" w:lineRule="atLeast"/>
                                  <w:ind w:leftChars="-1" w:left="179" w:hangingChars="87" w:hanging="181"/>
                                  <w:rPr>
                                    <w:rFonts w:ascii="HG丸ｺﾞｼｯｸM-PRO" w:eastAsia="HG丸ｺﾞｼｯｸM-PRO" w:hAnsi="HG丸ｺﾞｼｯｸM-PRO"/>
                                    <w:szCs w:val="21"/>
                                  </w:rPr>
                                </w:pPr>
                                <w:r w:rsidRPr="00543EB5">
                                  <w:rPr>
                                    <w:rFonts w:ascii="HG丸ｺﾞｼｯｸM-PRO" w:eastAsia="HG丸ｺﾞｼｯｸM-PRO" w:hAnsi="HG丸ｺﾞｼｯｸM-PRO" w:hint="eastAsia"/>
                                    <w:szCs w:val="21"/>
                                  </w:rPr>
                                  <w:t>・</w:t>
                                </w:r>
                                <w:r w:rsidR="007B034B" w:rsidRPr="00543EB5">
                                  <w:rPr>
                                    <w:rFonts w:ascii="HG丸ｺﾞｼｯｸM-PRO" w:eastAsia="HG丸ｺﾞｼｯｸM-PRO" w:hAnsi="HG丸ｺﾞｼｯｸM-PRO" w:hint="eastAsia"/>
                                    <w:szCs w:val="21"/>
                                  </w:rPr>
                                  <w:t>めあてをもって学習に取り組み</w:t>
                                </w:r>
                                <w:r w:rsidR="009337FF" w:rsidRPr="00543EB5">
                                  <w:rPr>
                                    <w:rFonts w:ascii="HG丸ｺﾞｼｯｸM-PRO" w:eastAsia="HG丸ｺﾞｼｯｸM-PRO" w:hAnsi="HG丸ｺﾞｼｯｸM-PRO"/>
                                    <w:szCs w:val="21"/>
                                  </w:rPr>
                                  <w:t>、達成でき</w:t>
                                </w:r>
                                <w:r w:rsidR="009337FF" w:rsidRPr="00543EB5">
                                  <w:rPr>
                                    <w:rFonts w:ascii="HG丸ｺﾞｼｯｸM-PRO" w:eastAsia="HG丸ｺﾞｼｯｸM-PRO" w:hAnsi="HG丸ｺﾞｼｯｸM-PRO" w:hint="eastAsia"/>
                                    <w:szCs w:val="21"/>
                                  </w:rPr>
                                  <w:t>る</w:t>
                                </w:r>
                                <w:r w:rsidRPr="00543EB5">
                                  <w:rPr>
                                    <w:rFonts w:ascii="HG丸ｺﾞｼｯｸM-PRO" w:eastAsia="HG丸ｺﾞｼｯｸM-PRO" w:hAnsi="HG丸ｺﾞｼｯｸM-PRO" w:hint="eastAsia"/>
                                    <w:szCs w:val="21"/>
                                  </w:rPr>
                                  <w:t>児童が</w:t>
                                </w:r>
                                <w:r w:rsidRPr="00543EB5">
                                  <w:rPr>
                                    <w:rFonts w:ascii="HG丸ｺﾞｼｯｸM-PRO" w:eastAsia="HG丸ｺﾞｼｯｸM-PRO" w:hAnsi="HG丸ｺﾞｼｯｸM-PRO"/>
                                    <w:szCs w:val="21"/>
                                  </w:rPr>
                                  <w:t>８０％以上。</w:t>
                                </w:r>
                              </w:p>
                              <w:p w14:paraId="7A407F70" w14:textId="62D7A458" w:rsidR="002745FF" w:rsidRPr="00543EB5" w:rsidRDefault="00132101" w:rsidP="00EF63FF">
                                <w:pPr>
                                  <w:tabs>
                                    <w:tab w:val="left" w:pos="1976"/>
                                  </w:tabs>
                                  <w:spacing w:line="0" w:lineRule="atLeast"/>
                                  <w:ind w:leftChars="-1" w:left="179" w:hangingChars="87" w:hanging="181"/>
                                  <w:rPr>
                                    <w:rFonts w:ascii="HG丸ｺﾞｼｯｸM-PRO" w:eastAsia="HG丸ｺﾞｼｯｸM-PRO" w:hAnsi="HG丸ｺﾞｼｯｸM-PRO"/>
                                    <w:szCs w:val="21"/>
                                  </w:rPr>
                                </w:pPr>
                                <w:r w:rsidRPr="00543EB5">
                                  <w:rPr>
                                    <w:rFonts w:ascii="HG丸ｺﾞｼｯｸM-PRO" w:eastAsia="HG丸ｺﾞｼｯｸM-PRO" w:hAnsi="HG丸ｺﾞｼｯｸM-PRO" w:hint="eastAsia"/>
                                    <w:szCs w:val="21"/>
                                  </w:rPr>
                                  <w:t>・</w:t>
                                </w:r>
                                <w:r w:rsidR="00CC323B" w:rsidRPr="00543EB5">
                                  <w:rPr>
                                    <w:rFonts w:ascii="HG丸ｺﾞｼｯｸM-PRO" w:eastAsia="HG丸ｺﾞｼｯｸM-PRO" w:hAnsi="HG丸ｺﾞｼｯｸM-PRO" w:hint="eastAsia"/>
                                    <w:szCs w:val="21"/>
                                  </w:rPr>
                                  <w:t>妙高や</w:t>
                                </w:r>
                                <w:r w:rsidR="00CC323B" w:rsidRPr="00543EB5">
                                  <w:rPr>
                                    <w:rFonts w:ascii="HG丸ｺﾞｼｯｸM-PRO" w:eastAsia="HG丸ｺﾞｼｯｸM-PRO" w:hAnsi="HG丸ｺﾞｼｯｸM-PRO"/>
                                    <w:szCs w:val="21"/>
                                  </w:rPr>
                                  <w:t>他地域</w:t>
                                </w:r>
                                <w:r w:rsidR="00CC323B" w:rsidRPr="00543EB5">
                                  <w:rPr>
                                    <w:rFonts w:ascii="HG丸ｺﾞｼｯｸM-PRO" w:eastAsia="HG丸ｺﾞｼｯｸM-PRO" w:hAnsi="HG丸ｺﾞｼｯｸM-PRO" w:hint="eastAsia"/>
                                    <w:szCs w:val="21"/>
                                  </w:rPr>
                                  <w:t>の</w:t>
                                </w:r>
                                <w:r w:rsidR="00CC323B" w:rsidRPr="00543EB5">
                                  <w:rPr>
                                    <w:rFonts w:ascii="HG丸ｺﾞｼｯｸM-PRO" w:eastAsia="HG丸ｺﾞｼｯｸM-PRO" w:hAnsi="HG丸ｺﾞｼｯｸM-PRO"/>
                                    <w:szCs w:val="21"/>
                                  </w:rPr>
                                  <w:t>人・もの</w:t>
                                </w:r>
                                <w:r w:rsidR="00CC323B" w:rsidRPr="00543EB5">
                                  <w:rPr>
                                    <w:rFonts w:ascii="HG丸ｺﾞｼｯｸM-PRO" w:eastAsia="HG丸ｺﾞｼｯｸM-PRO" w:hAnsi="HG丸ｺﾞｼｯｸM-PRO" w:hint="eastAsia"/>
                                    <w:szCs w:val="21"/>
                                  </w:rPr>
                                  <w:t>・</w:t>
                                </w:r>
                                <w:r w:rsidR="002745FF" w:rsidRPr="00543EB5">
                                  <w:rPr>
                                    <w:rFonts w:ascii="HG丸ｺﾞｼｯｸM-PRO" w:eastAsia="HG丸ｺﾞｼｯｸM-PRO" w:hAnsi="HG丸ｺﾞｼｯｸM-PRO"/>
                                    <w:szCs w:val="21"/>
                                  </w:rPr>
                                  <w:t>ことと</w:t>
                                </w:r>
                                <w:r w:rsidR="00E95667">
                                  <w:rPr>
                                    <w:rFonts w:ascii="HG丸ｺﾞｼｯｸM-PRO" w:eastAsia="HG丸ｺﾞｼｯｸM-PRO" w:hAnsi="HG丸ｺﾞｼｯｸM-PRO" w:hint="eastAsia"/>
                                    <w:szCs w:val="21"/>
                                  </w:rPr>
                                  <w:t>進んで</w:t>
                                </w:r>
                                <w:r w:rsidR="007F2D4C" w:rsidRPr="00543EB5">
                                  <w:rPr>
                                    <w:rFonts w:ascii="HG丸ｺﾞｼｯｸM-PRO" w:eastAsia="HG丸ｺﾞｼｯｸM-PRO" w:hAnsi="HG丸ｺﾞｼｯｸM-PRO" w:hint="eastAsia"/>
                                    <w:szCs w:val="21"/>
                                  </w:rPr>
                                  <w:t>かか</w:t>
                                </w:r>
                                <w:r w:rsidR="002745FF" w:rsidRPr="00543EB5">
                                  <w:rPr>
                                    <w:rFonts w:ascii="HG丸ｺﾞｼｯｸM-PRO" w:eastAsia="HG丸ｺﾞｼｯｸM-PRO" w:hAnsi="HG丸ｺﾞｼｯｸM-PRO"/>
                                    <w:szCs w:val="21"/>
                                  </w:rPr>
                                  <w:t>わ</w:t>
                                </w:r>
                                <w:r w:rsidR="00B70F1A" w:rsidRPr="00543EB5">
                                  <w:rPr>
                                    <w:rFonts w:ascii="HG丸ｺﾞｼｯｸM-PRO" w:eastAsia="HG丸ｺﾞｼｯｸM-PRO" w:hAnsi="HG丸ｺﾞｼｯｸM-PRO" w:hint="eastAsia"/>
                                    <w:szCs w:val="21"/>
                                  </w:rPr>
                                  <w:t>り</w:t>
                                </w:r>
                                <w:r w:rsidR="00B70F1A" w:rsidRPr="00543EB5">
                                  <w:rPr>
                                    <w:rFonts w:ascii="HG丸ｺﾞｼｯｸM-PRO" w:eastAsia="HG丸ｺﾞｼｯｸM-PRO" w:hAnsi="HG丸ｺﾞｼｯｸM-PRO"/>
                                    <w:szCs w:val="21"/>
                                  </w:rPr>
                                  <w:t>、</w:t>
                                </w:r>
                                <w:r w:rsidR="002745FF" w:rsidRPr="00543EB5">
                                  <w:rPr>
                                    <w:rFonts w:ascii="HG丸ｺﾞｼｯｸM-PRO" w:eastAsia="HG丸ｺﾞｼｯｸM-PRO" w:hAnsi="HG丸ｺﾞｼｯｸM-PRO"/>
                                    <w:szCs w:val="21"/>
                                  </w:rPr>
                                  <w:t>考えたことや感じたことを絵や言葉で表現し</w:t>
                                </w:r>
                                <w:r w:rsidR="003C7EAE" w:rsidRPr="00543EB5">
                                  <w:rPr>
                                    <w:rFonts w:ascii="HG丸ｺﾞｼｯｸM-PRO" w:eastAsia="HG丸ｺﾞｼｯｸM-PRO" w:hAnsi="HG丸ｺﾞｼｯｸM-PRO" w:hint="eastAsia"/>
                                    <w:szCs w:val="21"/>
                                  </w:rPr>
                                  <w:t>、</w:t>
                                </w:r>
                                <w:r w:rsidR="002745FF" w:rsidRPr="00543EB5">
                                  <w:rPr>
                                    <w:rFonts w:ascii="HG丸ｺﾞｼｯｸM-PRO" w:eastAsia="HG丸ｺﾞｼｯｸM-PRO" w:hAnsi="HG丸ｺﾞｼｯｸM-PRO" w:hint="eastAsia"/>
                                    <w:szCs w:val="21"/>
                                  </w:rPr>
                                  <w:t>振り返る</w:t>
                                </w:r>
                                <w:r w:rsidR="002745FF" w:rsidRPr="00543EB5">
                                  <w:rPr>
                                    <w:rFonts w:ascii="HG丸ｺﾞｼｯｸM-PRO" w:eastAsia="HG丸ｺﾞｼｯｸM-PRO" w:hAnsi="HG丸ｺﾞｼｯｸM-PRO"/>
                                    <w:szCs w:val="21"/>
                                  </w:rPr>
                                  <w:t>ことができる児童が８０％以上</w:t>
                                </w:r>
                                <w:r w:rsidR="002745FF" w:rsidRPr="00543EB5">
                                  <w:rPr>
                                    <w:rFonts w:ascii="HG丸ｺﾞｼｯｸM-PRO" w:eastAsia="HG丸ｺﾞｼｯｸM-PRO" w:hAnsi="HG丸ｺﾞｼｯｸM-PRO" w:hint="eastAsia"/>
                                    <w:szCs w:val="21"/>
                                  </w:rPr>
                                  <w:t>。</w:t>
                                </w:r>
                              </w:p>
                              <w:p w14:paraId="3BFD7CD0" w14:textId="29300642" w:rsidR="00B37061" w:rsidRPr="00102CAD" w:rsidRDefault="00102CAD" w:rsidP="0089583F">
                                <w:pPr>
                                  <w:tabs>
                                    <w:tab w:val="left" w:pos="1976"/>
                                  </w:tabs>
                                  <w:spacing w:line="0" w:lineRule="atLeast"/>
                                  <w:rPr>
                                    <w:rFonts w:ascii="HG丸ｺﾞｼｯｸM-PRO" w:eastAsia="HG丸ｺﾞｼｯｸM-PRO" w:hAnsi="HG丸ｺﾞｼｯｸM-PRO"/>
                                    <w:sz w:val="22"/>
                                    <w:szCs w:val="22"/>
                                  </w:rPr>
                                </w:pPr>
                                <w:r w:rsidRPr="00102CAD">
                                  <w:rPr>
                                    <w:rFonts w:ascii="HG丸ｺﾞｼｯｸM-PRO" w:eastAsia="HG丸ｺﾞｼｯｸM-PRO" w:hAnsi="HG丸ｺﾞｼｯｸM-PRO" w:hint="eastAsia"/>
                                    <w:sz w:val="22"/>
                                    <w:szCs w:val="22"/>
                                  </w:rPr>
                                  <w:t>・各教科のワークテストの期待値を達成する児童が80%以上。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1" name="テキスト ボックス 221"/>
                          <wps:cNvSpPr txBox="1"/>
                          <wps:spPr>
                            <a:xfrm>
                              <a:off x="4533900" y="134463"/>
                              <a:ext cx="4528820" cy="1007059"/>
                            </a:xfrm>
                            <a:prstGeom prst="rect">
                              <a:avLst/>
                            </a:prstGeom>
                            <a:solidFill>
                              <a:sysClr val="window" lastClr="FFFFFF"/>
                            </a:solidFill>
                            <a:ln w="6350">
                              <a:solidFill>
                                <a:prstClr val="black"/>
                              </a:solidFill>
                            </a:ln>
                          </wps:spPr>
                          <wps:txbx>
                            <w:txbxContent>
                              <w:p w14:paraId="55E3ADEC" w14:textId="77777777" w:rsidR="00665587" w:rsidRPr="006D3701" w:rsidRDefault="00665587" w:rsidP="00B37061">
                                <w:pPr>
                                  <w:spacing w:line="0" w:lineRule="atLeast"/>
                                  <w:ind w:left="208" w:hangingChars="100" w:hanging="208"/>
                                  <w:rPr>
                                    <w:rFonts w:ascii="HG丸ｺﾞｼｯｸM-PRO" w:eastAsia="HG丸ｺﾞｼｯｸM-PRO" w:hAnsi="HG丸ｺﾞｼｯｸM-PRO"/>
                                  </w:rPr>
                                </w:pPr>
                                <w:r w:rsidRPr="006D3701">
                                  <w:rPr>
                                    <w:rFonts w:ascii="HG丸ｺﾞｼｯｸM-PRO" w:eastAsia="HG丸ｺﾞｼｯｸM-PRO" w:hAnsi="HG丸ｺﾞｼｯｸM-PRO" w:hint="eastAsia"/>
                                  </w:rPr>
                                  <w:t>・自分の周りの人に温かい言葉（ふわ</w:t>
                                </w:r>
                                <w:r w:rsidR="00CA15DD" w:rsidRPr="006D3701">
                                  <w:rPr>
                                    <w:rFonts w:ascii="HG丸ｺﾞｼｯｸM-PRO" w:eastAsia="HG丸ｺﾞｼｯｸM-PRO" w:hAnsi="HG丸ｺﾞｼｯｸM-PRO" w:hint="eastAsia"/>
                                  </w:rPr>
                                  <w:t>ふわ言動、あいさつ</w:t>
                                </w:r>
                                <w:r w:rsidR="005A5E9D" w:rsidRPr="006D3701">
                                  <w:rPr>
                                    <w:rFonts w:ascii="HG丸ｺﾞｼｯｸM-PRO" w:eastAsia="HG丸ｺﾞｼｯｸM-PRO" w:hAnsi="HG丸ｺﾞｼｯｸM-PRO" w:hint="eastAsia"/>
                                  </w:rPr>
                                  <w:t>、</w:t>
                                </w:r>
                                <w:r w:rsidR="005A5E9D" w:rsidRPr="006D3701">
                                  <w:rPr>
                                    <w:rFonts w:ascii="HG丸ｺﾞｼｯｸM-PRO" w:eastAsia="HG丸ｺﾞｼｯｸM-PRO" w:hAnsi="HG丸ｺﾞｼｯｸM-PRO"/>
                                  </w:rPr>
                                  <w:t>返事</w:t>
                                </w:r>
                                <w:r w:rsidR="00CA15DD" w:rsidRPr="006D3701">
                                  <w:rPr>
                                    <w:rFonts w:ascii="HG丸ｺﾞｼｯｸM-PRO" w:eastAsia="HG丸ｺﾞｼｯｸM-PRO" w:hAnsi="HG丸ｺﾞｼｯｸM-PRO" w:hint="eastAsia"/>
                                  </w:rPr>
                                  <w:t>）を伝え、よりよい人間関係を築</w:t>
                                </w:r>
                                <w:r w:rsidR="009337FF" w:rsidRPr="006D3701">
                                  <w:rPr>
                                    <w:rFonts w:ascii="HG丸ｺﾞｼｯｸM-PRO" w:eastAsia="HG丸ｺﾞｼｯｸM-PRO" w:hAnsi="HG丸ｺﾞｼｯｸM-PRO" w:hint="eastAsia"/>
                                  </w:rPr>
                                  <w:t>く</w:t>
                                </w:r>
                                <w:r w:rsidR="00CA15DD" w:rsidRPr="006D3701">
                                  <w:rPr>
                                    <w:rFonts w:ascii="HG丸ｺﾞｼｯｸM-PRO" w:eastAsia="HG丸ｺﾞｼｯｸM-PRO" w:hAnsi="HG丸ｺﾞｼｯｸM-PRO" w:hint="eastAsia"/>
                                  </w:rPr>
                                  <w:t>児童が８</w:t>
                                </w:r>
                                <w:r w:rsidRPr="006D3701">
                                  <w:rPr>
                                    <w:rFonts w:ascii="HG丸ｺﾞｼｯｸM-PRO" w:eastAsia="HG丸ｺﾞｼｯｸM-PRO" w:hAnsi="HG丸ｺﾞｼｯｸM-PRO" w:hint="eastAsia"/>
                                  </w:rPr>
                                  <w:t>０％以上。</w:t>
                                </w:r>
                              </w:p>
                              <w:p w14:paraId="1A941BAA" w14:textId="066186E5" w:rsidR="00665587" w:rsidRPr="006D3701" w:rsidRDefault="00FC64B5" w:rsidP="00B37061">
                                <w:pPr>
                                  <w:spacing w:line="0" w:lineRule="atLeast"/>
                                  <w:ind w:left="208" w:hangingChars="100" w:hanging="208"/>
                                  <w:rPr>
                                    <w:rFonts w:ascii="HG丸ｺﾞｼｯｸM-PRO" w:eastAsia="HG丸ｺﾞｼｯｸM-PRO" w:hAnsi="HG丸ｺﾞｼｯｸM-PRO"/>
                                  </w:rPr>
                                </w:pPr>
                                <w:r w:rsidRPr="006D3701">
                                  <w:rPr>
                                    <w:rFonts w:ascii="HG丸ｺﾞｼｯｸM-PRO" w:eastAsia="HG丸ｺﾞｼｯｸM-PRO" w:hAnsi="HG丸ｺﾞｼｯｸM-PRO" w:hint="eastAsia"/>
                                  </w:rPr>
                                  <w:t>・縦割り班活動を楽しみ</w:t>
                                </w:r>
                                <w:r w:rsidR="00AC5B84">
                                  <w:rPr>
                                    <w:rFonts w:ascii="HG丸ｺﾞｼｯｸM-PRO" w:eastAsia="HG丸ｺﾞｼｯｸM-PRO" w:hAnsi="HG丸ｺﾞｼｯｸM-PRO" w:hint="eastAsia"/>
                                  </w:rPr>
                                  <w:t>に</w:t>
                                </w:r>
                                <w:r w:rsidRPr="006D3701">
                                  <w:rPr>
                                    <w:rFonts w:ascii="HG丸ｺﾞｼｯｸM-PRO" w:eastAsia="HG丸ｺﾞｼｯｸM-PRO" w:hAnsi="HG丸ｺﾞｼｯｸM-PRO" w:hint="eastAsia"/>
                                  </w:rPr>
                                  <w:t>し、相手や仲間のことを考えた言動ができ</w:t>
                                </w:r>
                                <w:r w:rsidR="00665587" w:rsidRPr="006D3701">
                                  <w:rPr>
                                    <w:rFonts w:ascii="HG丸ｺﾞｼｯｸM-PRO" w:eastAsia="HG丸ｺﾞｼｯｸM-PRO" w:hAnsi="HG丸ｺﾞｼｯｸM-PRO" w:hint="eastAsia"/>
                                  </w:rPr>
                                  <w:t>る児童が８０％以上。</w:t>
                                </w:r>
                              </w:p>
                              <w:p w14:paraId="3EF615EF" w14:textId="77777777" w:rsidR="002A3B56" w:rsidRPr="006D3701" w:rsidRDefault="00665587" w:rsidP="00B37061">
                                <w:pPr>
                                  <w:spacing w:line="0" w:lineRule="atLeast"/>
                                  <w:ind w:left="208" w:hangingChars="100" w:hanging="208"/>
                                  <w:rPr>
                                    <w:rFonts w:ascii="HG丸ｺﾞｼｯｸM-PRO" w:eastAsia="HG丸ｺﾞｼｯｸM-PRO" w:hAnsi="HG丸ｺﾞｼｯｸM-PRO"/>
                                  </w:rPr>
                                </w:pPr>
                                <w:r w:rsidRPr="006D3701">
                                  <w:rPr>
                                    <w:rFonts w:ascii="HG丸ｺﾞｼｯｸM-PRO" w:eastAsia="HG丸ｺﾞｼｯｸM-PRO" w:hAnsi="HG丸ｺﾞｼｯｸM-PRO" w:hint="eastAsia"/>
                                  </w:rPr>
                                  <w:t>・健康的な生活習慣</w:t>
                                </w:r>
                                <w:r w:rsidR="00CA15DD" w:rsidRPr="006D3701">
                                  <w:rPr>
                                    <w:rFonts w:ascii="HG丸ｺﾞｼｯｸM-PRO" w:eastAsia="HG丸ｺﾞｼｯｸM-PRO" w:hAnsi="HG丸ｺﾞｼｯｸM-PRO" w:hint="eastAsia"/>
                                  </w:rPr>
                                  <w:t>を身に付け、メディアの選択や接する時間を自己決定できる児童が８０</w:t>
                                </w:r>
                                <w:r w:rsidRPr="006D3701">
                                  <w:rPr>
                                    <w:rFonts w:ascii="HG丸ｺﾞｼｯｸM-PRO" w:eastAsia="HG丸ｺﾞｼｯｸM-PRO" w:hAnsi="HG丸ｺﾞｼｯｸM-PRO" w:hint="eastAsia"/>
                                  </w:rPr>
                                  <w:t>％以上。</w:t>
                                </w:r>
                              </w:p>
                              <w:p w14:paraId="01B44F1D" w14:textId="77777777" w:rsidR="00CA15DD" w:rsidRPr="006D3701" w:rsidRDefault="00CA15DD" w:rsidP="00B37061">
                                <w:pPr>
                                  <w:spacing w:line="0" w:lineRule="atLeast"/>
                                  <w:ind w:left="208" w:hangingChars="100" w:hanging="208"/>
                                  <w:rPr>
                                    <w:rFonts w:ascii="HG丸ｺﾞｼｯｸM-PRO" w:eastAsia="HG丸ｺﾞｼｯｸM-PRO" w:hAnsi="HG丸ｺﾞｼｯｸM-PRO"/>
                                    <w:sz w:val="24"/>
                                  </w:rPr>
                                </w:pPr>
                                <w:r w:rsidRPr="006D3701">
                                  <w:rPr>
                                    <w:rFonts w:ascii="HG丸ｺﾞｼｯｸM-PRO" w:eastAsia="HG丸ｺﾞｼｯｸM-PRO" w:hAnsi="HG丸ｺﾞｼｯｸM-PRO" w:hint="eastAsia"/>
                                  </w:rPr>
                                  <w:t>・めあてを</w:t>
                                </w:r>
                                <w:r w:rsidRPr="006D3701">
                                  <w:rPr>
                                    <w:rFonts w:ascii="HG丸ｺﾞｼｯｸM-PRO" w:eastAsia="HG丸ｺﾞｼｯｸM-PRO" w:hAnsi="HG丸ｺﾞｼｯｸM-PRO"/>
                                  </w:rPr>
                                  <w:t>もって運動に取り組み、努力する児童が８０％</w:t>
                                </w:r>
                                <w:r w:rsidRPr="006D3701">
                                  <w:rPr>
                                    <w:rFonts w:ascii="HG丸ｺﾞｼｯｸM-PRO" w:eastAsia="HG丸ｺﾞｼｯｸM-PRO" w:hAnsi="HG丸ｺﾞｼｯｸM-PRO" w:hint="eastAsia"/>
                                  </w:rPr>
                                  <w:t>以上</w:t>
                                </w:r>
                                <w:r w:rsidRPr="006D3701">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59B8D3F" id="グループ化 227" o:spid="_x0000_s1049" style="position:absolute;left:0;text-align:left;margin-left:6.9pt;margin-top:7.2pt;width:713.6pt;height:129.05pt;z-index:251671552;mso-position-horizontal-relative:margin;mso-width-relative:margin;mso-height-relative:margin" coordorigin=",2022" coordsize="90627,18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">
                <v:shape id="テキスト ボックス 223" o:spid="_x0000_s1050" type="#_x0000_t202" style="position:absolute;top:2022;width:90627;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" fillcolor="window" strokeweight=".5pt">
                  <v:textbox>
                    <w:txbxContent>
                      <w:p w14:paraId="3008BC82" w14:textId="77777777" w:rsidR="002A3B56" w:rsidRPr="00B9253E" w:rsidRDefault="002A3B56" w:rsidP="002A3B5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期待する</w:t>
                        </w:r>
                        <w:r>
                          <w:rPr>
                            <w:rFonts w:ascii="HG丸ｺﾞｼｯｸM-PRO" w:eastAsia="HG丸ｺﾞｼｯｸM-PRO" w:hAnsi="HG丸ｺﾞｼｯｸM-PRO"/>
                            <w:sz w:val="24"/>
                          </w:rPr>
                          <w:t>児童の変容</w:t>
                        </w:r>
                        <w:r>
                          <w:rPr>
                            <w:rFonts w:ascii="HG丸ｺﾞｼｯｸM-PRO" w:eastAsia="HG丸ｺﾞｼｯｸM-PRO" w:hAnsi="HG丸ｺﾞｼｯｸM-PRO" w:hint="eastAsia"/>
                            <w:sz w:val="24"/>
                          </w:rPr>
                          <w:t>及び</w:t>
                        </w:r>
                        <w:r>
                          <w:rPr>
                            <w:rFonts w:ascii="HG丸ｺﾞｼｯｸM-PRO" w:eastAsia="HG丸ｺﾞｼｯｸM-PRO" w:hAnsi="HG丸ｺﾞｼｯｸM-PRO"/>
                            <w:sz w:val="24"/>
                          </w:rPr>
                          <w:t>目標</w:t>
                        </w:r>
                      </w:p>
                    </w:txbxContent>
                  </v:textbox>
                </v:shape>
                <v:group id="グループ化 219" o:spid="_x0000_s1051" style="position:absolute;top:5603;width:90627;height:15333" coordorigin=",1344" coordsize="90627,1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テキスト ボックス 220" o:spid="_x0000_s1052" type="#_x0000_t202" style="position:absolute;top:1344;width:45381;height:10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" fillcolor="window" strokeweight=".5pt">
                    <v:textbox>
                      <w:txbxContent>
                        <w:p w14:paraId="7D23FFF6" w14:textId="613291FD" w:rsidR="009A1FFA" w:rsidRPr="008E4DD7" w:rsidRDefault="009A1FFA" w:rsidP="009A1FFA">
                          <w:pPr>
                            <w:tabs>
                              <w:tab w:val="left" w:pos="1976"/>
                            </w:tabs>
                            <w:spacing w:line="0" w:lineRule="atLeast"/>
                            <w:ind w:leftChars="-1" w:left="179" w:hangingChars="87" w:hanging="181"/>
                            <w:rPr>
                              <w:rFonts w:ascii="HG丸ｺﾞｼｯｸM-PRO" w:eastAsia="HG丸ｺﾞｼｯｸM-PRO" w:hAnsi="HG丸ｺﾞｼｯｸM-PRO"/>
                              <w:szCs w:val="21"/>
                            </w:rPr>
                          </w:pPr>
                          <w:r w:rsidRPr="008E4DD7">
                            <w:rPr>
                              <w:rFonts w:ascii="HG丸ｺﾞｼｯｸM-PRO" w:eastAsia="HG丸ｺﾞｼｯｸM-PRO" w:hAnsi="HG丸ｺﾞｼｯｸM-PRO" w:hint="eastAsia"/>
                              <w:szCs w:val="21"/>
                            </w:rPr>
                            <w:t>・</w:t>
                          </w:r>
                          <w:r w:rsidR="003809CF" w:rsidRPr="008E4DD7">
                            <w:rPr>
                              <w:rFonts w:ascii="HG丸ｺﾞｼｯｸM-PRO" w:eastAsia="HG丸ｺﾞｼｯｸM-PRO" w:hAnsi="HG丸ｺﾞｼｯｸM-PRO" w:hint="eastAsia"/>
                              <w:szCs w:val="21"/>
                            </w:rPr>
                            <w:t>人とかかわる</w:t>
                          </w:r>
                          <w:r w:rsidR="00543EB5" w:rsidRPr="008E4DD7">
                            <w:rPr>
                              <w:rFonts w:ascii="HG丸ｺﾞｼｯｸM-PRO" w:eastAsia="HG丸ｺﾞｼｯｸM-PRO" w:hAnsi="HG丸ｺﾞｼｯｸM-PRO" w:hint="eastAsia"/>
                              <w:szCs w:val="21"/>
                            </w:rPr>
                            <w:t>こと</w:t>
                          </w:r>
                          <w:r w:rsidR="003809CF" w:rsidRPr="008E4DD7">
                            <w:rPr>
                              <w:rFonts w:ascii="HG丸ｺﾞｼｯｸM-PRO" w:eastAsia="HG丸ｺﾞｼｯｸM-PRO" w:hAnsi="HG丸ｺﾞｼｯｸM-PRO" w:hint="eastAsia"/>
                              <w:szCs w:val="21"/>
                            </w:rPr>
                            <w:t>が好きな</w:t>
                          </w:r>
                          <w:r w:rsidRPr="008E4DD7">
                            <w:rPr>
                              <w:rFonts w:ascii="HG丸ｺﾞｼｯｸM-PRO" w:eastAsia="HG丸ｺﾞｼｯｸM-PRO" w:hAnsi="HG丸ｺﾞｼｯｸM-PRO"/>
                              <w:szCs w:val="21"/>
                            </w:rPr>
                            <w:t>児童が</w:t>
                          </w:r>
                          <w:r w:rsidRPr="008E4DD7">
                            <w:rPr>
                              <w:rFonts w:ascii="HG丸ｺﾞｼｯｸM-PRO" w:eastAsia="HG丸ｺﾞｼｯｸM-PRO" w:hAnsi="HG丸ｺﾞｼｯｸM-PRO" w:hint="eastAsia"/>
                              <w:szCs w:val="21"/>
                            </w:rPr>
                            <w:t>８</w:t>
                          </w:r>
                          <w:r w:rsidRPr="008E4DD7">
                            <w:rPr>
                              <w:rFonts w:ascii="HG丸ｺﾞｼｯｸM-PRO" w:eastAsia="HG丸ｺﾞｼｯｸM-PRO" w:hAnsi="HG丸ｺﾞｼｯｸM-PRO"/>
                              <w:szCs w:val="21"/>
                            </w:rPr>
                            <w:t>０</w:t>
                          </w:r>
                          <w:r w:rsidRPr="008E4DD7">
                            <w:rPr>
                              <w:rFonts w:ascii="HG丸ｺﾞｼｯｸM-PRO" w:eastAsia="HG丸ｺﾞｼｯｸM-PRO" w:hAnsi="HG丸ｺﾞｼｯｸM-PRO" w:hint="eastAsia"/>
                              <w:szCs w:val="21"/>
                            </w:rPr>
                            <w:t>％</w:t>
                          </w:r>
                          <w:r w:rsidRPr="008E4DD7">
                            <w:rPr>
                              <w:rFonts w:ascii="HG丸ｺﾞｼｯｸM-PRO" w:eastAsia="HG丸ｺﾞｼｯｸM-PRO" w:hAnsi="HG丸ｺﾞｼｯｸM-PRO"/>
                              <w:szCs w:val="21"/>
                            </w:rPr>
                            <w:t>以上。</w:t>
                          </w:r>
                        </w:p>
                        <w:p w14:paraId="691F8BBB" w14:textId="77777777" w:rsidR="00EF63FF" w:rsidRPr="00543EB5" w:rsidRDefault="00EF63FF" w:rsidP="00EF63FF">
                          <w:pPr>
                            <w:tabs>
                              <w:tab w:val="left" w:pos="1976"/>
                            </w:tabs>
                            <w:spacing w:line="0" w:lineRule="atLeast"/>
                            <w:ind w:leftChars="-1" w:left="179" w:hangingChars="87" w:hanging="181"/>
                            <w:rPr>
                              <w:rFonts w:ascii="HG丸ｺﾞｼｯｸM-PRO" w:eastAsia="HG丸ｺﾞｼｯｸM-PRO" w:hAnsi="HG丸ｺﾞｼｯｸM-PRO"/>
                              <w:szCs w:val="21"/>
                            </w:rPr>
                          </w:pPr>
                          <w:r w:rsidRPr="00543EB5">
                            <w:rPr>
                              <w:rFonts w:ascii="HG丸ｺﾞｼｯｸM-PRO" w:eastAsia="HG丸ｺﾞｼｯｸM-PRO" w:hAnsi="HG丸ｺﾞｼｯｸM-PRO" w:hint="eastAsia"/>
                              <w:szCs w:val="21"/>
                            </w:rPr>
                            <w:t>・</w:t>
                          </w:r>
                          <w:r w:rsidR="007B034B" w:rsidRPr="00543EB5">
                            <w:rPr>
                              <w:rFonts w:ascii="HG丸ｺﾞｼｯｸM-PRO" w:eastAsia="HG丸ｺﾞｼｯｸM-PRO" w:hAnsi="HG丸ｺﾞｼｯｸM-PRO" w:hint="eastAsia"/>
                              <w:szCs w:val="21"/>
                            </w:rPr>
                            <w:t>めあてをもって学習に取り組み</w:t>
                          </w:r>
                          <w:r w:rsidR="009337FF" w:rsidRPr="00543EB5">
                            <w:rPr>
                              <w:rFonts w:ascii="HG丸ｺﾞｼｯｸM-PRO" w:eastAsia="HG丸ｺﾞｼｯｸM-PRO" w:hAnsi="HG丸ｺﾞｼｯｸM-PRO"/>
                              <w:szCs w:val="21"/>
                            </w:rPr>
                            <w:t>、達成でき</w:t>
                          </w:r>
                          <w:r w:rsidR="009337FF" w:rsidRPr="00543EB5">
                            <w:rPr>
                              <w:rFonts w:ascii="HG丸ｺﾞｼｯｸM-PRO" w:eastAsia="HG丸ｺﾞｼｯｸM-PRO" w:hAnsi="HG丸ｺﾞｼｯｸM-PRO" w:hint="eastAsia"/>
                              <w:szCs w:val="21"/>
                            </w:rPr>
                            <w:t>る</w:t>
                          </w:r>
                          <w:r w:rsidRPr="00543EB5">
                            <w:rPr>
                              <w:rFonts w:ascii="HG丸ｺﾞｼｯｸM-PRO" w:eastAsia="HG丸ｺﾞｼｯｸM-PRO" w:hAnsi="HG丸ｺﾞｼｯｸM-PRO" w:hint="eastAsia"/>
                              <w:szCs w:val="21"/>
                            </w:rPr>
                            <w:t>児童が</w:t>
                          </w:r>
                          <w:r w:rsidRPr="00543EB5">
                            <w:rPr>
                              <w:rFonts w:ascii="HG丸ｺﾞｼｯｸM-PRO" w:eastAsia="HG丸ｺﾞｼｯｸM-PRO" w:hAnsi="HG丸ｺﾞｼｯｸM-PRO"/>
                              <w:szCs w:val="21"/>
                            </w:rPr>
                            <w:t>８０％以上。</w:t>
                          </w:r>
                        </w:p>
                        <w:p w14:paraId="7A407F70" w14:textId="62D7A458" w:rsidR="002745FF" w:rsidRPr="00543EB5" w:rsidRDefault="00132101" w:rsidP="00EF63FF">
                          <w:pPr>
                            <w:tabs>
                              <w:tab w:val="left" w:pos="1976"/>
                            </w:tabs>
                            <w:spacing w:line="0" w:lineRule="atLeast"/>
                            <w:ind w:leftChars="-1" w:left="179" w:hangingChars="87" w:hanging="181"/>
                            <w:rPr>
                              <w:rFonts w:ascii="HG丸ｺﾞｼｯｸM-PRO" w:eastAsia="HG丸ｺﾞｼｯｸM-PRO" w:hAnsi="HG丸ｺﾞｼｯｸM-PRO"/>
                              <w:szCs w:val="21"/>
                            </w:rPr>
                          </w:pPr>
                          <w:r w:rsidRPr="00543EB5">
                            <w:rPr>
                              <w:rFonts w:ascii="HG丸ｺﾞｼｯｸM-PRO" w:eastAsia="HG丸ｺﾞｼｯｸM-PRO" w:hAnsi="HG丸ｺﾞｼｯｸM-PRO" w:hint="eastAsia"/>
                              <w:szCs w:val="21"/>
                            </w:rPr>
                            <w:t>・</w:t>
                          </w:r>
                          <w:r w:rsidR="00CC323B" w:rsidRPr="00543EB5">
                            <w:rPr>
                              <w:rFonts w:ascii="HG丸ｺﾞｼｯｸM-PRO" w:eastAsia="HG丸ｺﾞｼｯｸM-PRO" w:hAnsi="HG丸ｺﾞｼｯｸM-PRO" w:hint="eastAsia"/>
                              <w:szCs w:val="21"/>
                            </w:rPr>
                            <w:t>妙高や</w:t>
                          </w:r>
                          <w:r w:rsidR="00CC323B" w:rsidRPr="00543EB5">
                            <w:rPr>
                              <w:rFonts w:ascii="HG丸ｺﾞｼｯｸM-PRO" w:eastAsia="HG丸ｺﾞｼｯｸM-PRO" w:hAnsi="HG丸ｺﾞｼｯｸM-PRO"/>
                              <w:szCs w:val="21"/>
                            </w:rPr>
                            <w:t>他地域</w:t>
                          </w:r>
                          <w:r w:rsidR="00CC323B" w:rsidRPr="00543EB5">
                            <w:rPr>
                              <w:rFonts w:ascii="HG丸ｺﾞｼｯｸM-PRO" w:eastAsia="HG丸ｺﾞｼｯｸM-PRO" w:hAnsi="HG丸ｺﾞｼｯｸM-PRO" w:hint="eastAsia"/>
                              <w:szCs w:val="21"/>
                            </w:rPr>
                            <w:t>の</w:t>
                          </w:r>
                          <w:r w:rsidR="00CC323B" w:rsidRPr="00543EB5">
                            <w:rPr>
                              <w:rFonts w:ascii="HG丸ｺﾞｼｯｸM-PRO" w:eastAsia="HG丸ｺﾞｼｯｸM-PRO" w:hAnsi="HG丸ｺﾞｼｯｸM-PRO"/>
                              <w:szCs w:val="21"/>
                            </w:rPr>
                            <w:t>人・もの</w:t>
                          </w:r>
                          <w:r w:rsidR="00CC323B" w:rsidRPr="00543EB5">
                            <w:rPr>
                              <w:rFonts w:ascii="HG丸ｺﾞｼｯｸM-PRO" w:eastAsia="HG丸ｺﾞｼｯｸM-PRO" w:hAnsi="HG丸ｺﾞｼｯｸM-PRO" w:hint="eastAsia"/>
                              <w:szCs w:val="21"/>
                            </w:rPr>
                            <w:t>・</w:t>
                          </w:r>
                          <w:r w:rsidR="002745FF" w:rsidRPr="00543EB5">
                            <w:rPr>
                              <w:rFonts w:ascii="HG丸ｺﾞｼｯｸM-PRO" w:eastAsia="HG丸ｺﾞｼｯｸM-PRO" w:hAnsi="HG丸ｺﾞｼｯｸM-PRO"/>
                              <w:szCs w:val="21"/>
                            </w:rPr>
                            <w:t>ことと</w:t>
                          </w:r>
                          <w:r w:rsidR="00E95667">
                            <w:rPr>
                              <w:rFonts w:ascii="HG丸ｺﾞｼｯｸM-PRO" w:eastAsia="HG丸ｺﾞｼｯｸM-PRO" w:hAnsi="HG丸ｺﾞｼｯｸM-PRO" w:hint="eastAsia"/>
                              <w:szCs w:val="21"/>
                            </w:rPr>
                            <w:t>進んで</w:t>
                          </w:r>
                          <w:r w:rsidR="007F2D4C" w:rsidRPr="00543EB5">
                            <w:rPr>
                              <w:rFonts w:ascii="HG丸ｺﾞｼｯｸM-PRO" w:eastAsia="HG丸ｺﾞｼｯｸM-PRO" w:hAnsi="HG丸ｺﾞｼｯｸM-PRO" w:hint="eastAsia"/>
                              <w:szCs w:val="21"/>
                            </w:rPr>
                            <w:t>かか</w:t>
                          </w:r>
                          <w:r w:rsidR="002745FF" w:rsidRPr="00543EB5">
                            <w:rPr>
                              <w:rFonts w:ascii="HG丸ｺﾞｼｯｸM-PRO" w:eastAsia="HG丸ｺﾞｼｯｸM-PRO" w:hAnsi="HG丸ｺﾞｼｯｸM-PRO"/>
                              <w:szCs w:val="21"/>
                            </w:rPr>
                            <w:t>わ</w:t>
                          </w:r>
                          <w:r w:rsidR="00B70F1A" w:rsidRPr="00543EB5">
                            <w:rPr>
                              <w:rFonts w:ascii="HG丸ｺﾞｼｯｸM-PRO" w:eastAsia="HG丸ｺﾞｼｯｸM-PRO" w:hAnsi="HG丸ｺﾞｼｯｸM-PRO" w:hint="eastAsia"/>
                              <w:szCs w:val="21"/>
                            </w:rPr>
                            <w:t>り</w:t>
                          </w:r>
                          <w:r w:rsidR="00B70F1A" w:rsidRPr="00543EB5">
                            <w:rPr>
                              <w:rFonts w:ascii="HG丸ｺﾞｼｯｸM-PRO" w:eastAsia="HG丸ｺﾞｼｯｸM-PRO" w:hAnsi="HG丸ｺﾞｼｯｸM-PRO"/>
                              <w:szCs w:val="21"/>
                            </w:rPr>
                            <w:t>、</w:t>
                          </w:r>
                          <w:r w:rsidR="002745FF" w:rsidRPr="00543EB5">
                            <w:rPr>
                              <w:rFonts w:ascii="HG丸ｺﾞｼｯｸM-PRO" w:eastAsia="HG丸ｺﾞｼｯｸM-PRO" w:hAnsi="HG丸ｺﾞｼｯｸM-PRO"/>
                              <w:szCs w:val="21"/>
                            </w:rPr>
                            <w:t>考えたことや感じたことを絵や言葉で表現し</w:t>
                          </w:r>
                          <w:r w:rsidR="003C7EAE" w:rsidRPr="00543EB5">
                            <w:rPr>
                              <w:rFonts w:ascii="HG丸ｺﾞｼｯｸM-PRO" w:eastAsia="HG丸ｺﾞｼｯｸM-PRO" w:hAnsi="HG丸ｺﾞｼｯｸM-PRO" w:hint="eastAsia"/>
                              <w:szCs w:val="21"/>
                            </w:rPr>
                            <w:t>、</w:t>
                          </w:r>
                          <w:r w:rsidR="002745FF" w:rsidRPr="00543EB5">
                            <w:rPr>
                              <w:rFonts w:ascii="HG丸ｺﾞｼｯｸM-PRO" w:eastAsia="HG丸ｺﾞｼｯｸM-PRO" w:hAnsi="HG丸ｺﾞｼｯｸM-PRO" w:hint="eastAsia"/>
                              <w:szCs w:val="21"/>
                            </w:rPr>
                            <w:t>振り返る</w:t>
                          </w:r>
                          <w:r w:rsidR="002745FF" w:rsidRPr="00543EB5">
                            <w:rPr>
                              <w:rFonts w:ascii="HG丸ｺﾞｼｯｸM-PRO" w:eastAsia="HG丸ｺﾞｼｯｸM-PRO" w:hAnsi="HG丸ｺﾞｼｯｸM-PRO"/>
                              <w:szCs w:val="21"/>
                            </w:rPr>
                            <w:t>ことができる児童が８０％以上</w:t>
                          </w:r>
                          <w:r w:rsidR="002745FF" w:rsidRPr="00543EB5">
                            <w:rPr>
                              <w:rFonts w:ascii="HG丸ｺﾞｼｯｸM-PRO" w:eastAsia="HG丸ｺﾞｼｯｸM-PRO" w:hAnsi="HG丸ｺﾞｼｯｸM-PRO" w:hint="eastAsia"/>
                              <w:szCs w:val="21"/>
                            </w:rPr>
                            <w:t>。</w:t>
                          </w:r>
                        </w:p>
                        <w:p w14:paraId="3BFD7CD0" w14:textId="29300642" w:rsidR="00B37061" w:rsidRPr="00102CAD" w:rsidRDefault="00102CAD" w:rsidP="0089583F">
                          <w:pPr>
                            <w:tabs>
                              <w:tab w:val="left" w:pos="1976"/>
                            </w:tabs>
                            <w:spacing w:line="0" w:lineRule="atLeast"/>
                            <w:rPr>
                              <w:rFonts w:ascii="HG丸ｺﾞｼｯｸM-PRO" w:eastAsia="HG丸ｺﾞｼｯｸM-PRO" w:hAnsi="HG丸ｺﾞｼｯｸM-PRO"/>
                              <w:sz w:val="22"/>
                              <w:szCs w:val="22"/>
                            </w:rPr>
                          </w:pPr>
                          <w:r w:rsidRPr="00102CAD">
                            <w:rPr>
                              <w:rFonts w:ascii="HG丸ｺﾞｼｯｸM-PRO" w:eastAsia="HG丸ｺﾞｼｯｸM-PRO" w:hAnsi="HG丸ｺﾞｼｯｸM-PRO" w:hint="eastAsia"/>
                              <w:sz w:val="22"/>
                              <w:szCs w:val="22"/>
                            </w:rPr>
                            <w:t>・各教科のワークテストの期待値を達成する児童が80%以上。</w:t>
                          </w:r>
                        </w:p>
                      </w:txbxContent>
                    </v:textbox>
                  </v:shape>
                  <v:shape id="テキスト ボックス 221" o:spid="_x0000_s1053" type="#_x0000_t202" style="position:absolute;left:45339;top:1344;width:45288;height:10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" fillcolor="window" strokeweight=".5pt">
                    <v:textbox>
                      <w:txbxContent>
                        <w:p w14:paraId="55E3ADEC" w14:textId="77777777" w:rsidR="00665587" w:rsidRPr="006D3701" w:rsidRDefault="00665587" w:rsidP="00B37061">
                          <w:pPr>
                            <w:spacing w:line="0" w:lineRule="atLeast"/>
                            <w:ind w:left="208" w:hangingChars="100" w:hanging="208"/>
                            <w:rPr>
                              <w:rFonts w:ascii="HG丸ｺﾞｼｯｸM-PRO" w:eastAsia="HG丸ｺﾞｼｯｸM-PRO" w:hAnsi="HG丸ｺﾞｼｯｸM-PRO"/>
                            </w:rPr>
                          </w:pPr>
                          <w:r w:rsidRPr="006D3701">
                            <w:rPr>
                              <w:rFonts w:ascii="HG丸ｺﾞｼｯｸM-PRO" w:eastAsia="HG丸ｺﾞｼｯｸM-PRO" w:hAnsi="HG丸ｺﾞｼｯｸM-PRO" w:hint="eastAsia"/>
                            </w:rPr>
                            <w:t>・自分の周りの人に温かい言葉（ふわ</w:t>
                          </w:r>
                          <w:r w:rsidR="00CA15DD" w:rsidRPr="006D3701">
                            <w:rPr>
                              <w:rFonts w:ascii="HG丸ｺﾞｼｯｸM-PRO" w:eastAsia="HG丸ｺﾞｼｯｸM-PRO" w:hAnsi="HG丸ｺﾞｼｯｸM-PRO" w:hint="eastAsia"/>
                            </w:rPr>
                            <w:t>ふわ言動、あいさつ</w:t>
                          </w:r>
                          <w:r w:rsidR="005A5E9D" w:rsidRPr="006D3701">
                            <w:rPr>
                              <w:rFonts w:ascii="HG丸ｺﾞｼｯｸM-PRO" w:eastAsia="HG丸ｺﾞｼｯｸM-PRO" w:hAnsi="HG丸ｺﾞｼｯｸM-PRO" w:hint="eastAsia"/>
                            </w:rPr>
                            <w:t>、</w:t>
                          </w:r>
                          <w:r w:rsidR="005A5E9D" w:rsidRPr="006D3701">
                            <w:rPr>
                              <w:rFonts w:ascii="HG丸ｺﾞｼｯｸM-PRO" w:eastAsia="HG丸ｺﾞｼｯｸM-PRO" w:hAnsi="HG丸ｺﾞｼｯｸM-PRO"/>
                            </w:rPr>
                            <w:t>返事</w:t>
                          </w:r>
                          <w:r w:rsidR="00CA15DD" w:rsidRPr="006D3701">
                            <w:rPr>
                              <w:rFonts w:ascii="HG丸ｺﾞｼｯｸM-PRO" w:eastAsia="HG丸ｺﾞｼｯｸM-PRO" w:hAnsi="HG丸ｺﾞｼｯｸM-PRO" w:hint="eastAsia"/>
                            </w:rPr>
                            <w:t>）を伝え、よりよい人間関係を築</w:t>
                          </w:r>
                          <w:r w:rsidR="009337FF" w:rsidRPr="006D3701">
                            <w:rPr>
                              <w:rFonts w:ascii="HG丸ｺﾞｼｯｸM-PRO" w:eastAsia="HG丸ｺﾞｼｯｸM-PRO" w:hAnsi="HG丸ｺﾞｼｯｸM-PRO" w:hint="eastAsia"/>
                            </w:rPr>
                            <w:t>く</w:t>
                          </w:r>
                          <w:r w:rsidR="00CA15DD" w:rsidRPr="006D3701">
                            <w:rPr>
                              <w:rFonts w:ascii="HG丸ｺﾞｼｯｸM-PRO" w:eastAsia="HG丸ｺﾞｼｯｸM-PRO" w:hAnsi="HG丸ｺﾞｼｯｸM-PRO" w:hint="eastAsia"/>
                            </w:rPr>
                            <w:t>児童が８</w:t>
                          </w:r>
                          <w:r w:rsidRPr="006D3701">
                            <w:rPr>
                              <w:rFonts w:ascii="HG丸ｺﾞｼｯｸM-PRO" w:eastAsia="HG丸ｺﾞｼｯｸM-PRO" w:hAnsi="HG丸ｺﾞｼｯｸM-PRO" w:hint="eastAsia"/>
                            </w:rPr>
                            <w:t>０％以上。</w:t>
                          </w:r>
                        </w:p>
                        <w:p w14:paraId="1A941BAA" w14:textId="066186E5" w:rsidR="00665587" w:rsidRPr="006D3701" w:rsidRDefault="00FC64B5" w:rsidP="00B37061">
                          <w:pPr>
                            <w:spacing w:line="0" w:lineRule="atLeast"/>
                            <w:ind w:left="208" w:hangingChars="100" w:hanging="208"/>
                            <w:rPr>
                              <w:rFonts w:ascii="HG丸ｺﾞｼｯｸM-PRO" w:eastAsia="HG丸ｺﾞｼｯｸM-PRO" w:hAnsi="HG丸ｺﾞｼｯｸM-PRO"/>
                            </w:rPr>
                          </w:pPr>
                          <w:r w:rsidRPr="006D3701">
                            <w:rPr>
                              <w:rFonts w:ascii="HG丸ｺﾞｼｯｸM-PRO" w:eastAsia="HG丸ｺﾞｼｯｸM-PRO" w:hAnsi="HG丸ｺﾞｼｯｸM-PRO" w:hint="eastAsia"/>
                            </w:rPr>
                            <w:t>・縦割り班活動を楽しみ</w:t>
                          </w:r>
                          <w:r w:rsidR="00AC5B84">
                            <w:rPr>
                              <w:rFonts w:ascii="HG丸ｺﾞｼｯｸM-PRO" w:eastAsia="HG丸ｺﾞｼｯｸM-PRO" w:hAnsi="HG丸ｺﾞｼｯｸM-PRO" w:hint="eastAsia"/>
                            </w:rPr>
                            <w:t>に</w:t>
                          </w:r>
                          <w:r w:rsidRPr="006D3701">
                            <w:rPr>
                              <w:rFonts w:ascii="HG丸ｺﾞｼｯｸM-PRO" w:eastAsia="HG丸ｺﾞｼｯｸM-PRO" w:hAnsi="HG丸ｺﾞｼｯｸM-PRO" w:hint="eastAsia"/>
                            </w:rPr>
                            <w:t>し、相手や仲間のことを考えた言動ができ</w:t>
                          </w:r>
                          <w:r w:rsidR="00665587" w:rsidRPr="006D3701">
                            <w:rPr>
                              <w:rFonts w:ascii="HG丸ｺﾞｼｯｸM-PRO" w:eastAsia="HG丸ｺﾞｼｯｸM-PRO" w:hAnsi="HG丸ｺﾞｼｯｸM-PRO" w:hint="eastAsia"/>
                            </w:rPr>
                            <w:t>る児童が８０％以上。</w:t>
                          </w:r>
                        </w:p>
                        <w:p w14:paraId="3EF615EF" w14:textId="77777777" w:rsidR="002A3B56" w:rsidRPr="006D3701" w:rsidRDefault="00665587" w:rsidP="00B37061">
                          <w:pPr>
                            <w:spacing w:line="0" w:lineRule="atLeast"/>
                            <w:ind w:left="208" w:hangingChars="100" w:hanging="208"/>
                            <w:rPr>
                              <w:rFonts w:ascii="HG丸ｺﾞｼｯｸM-PRO" w:eastAsia="HG丸ｺﾞｼｯｸM-PRO" w:hAnsi="HG丸ｺﾞｼｯｸM-PRO"/>
                            </w:rPr>
                          </w:pPr>
                          <w:r w:rsidRPr="006D3701">
                            <w:rPr>
                              <w:rFonts w:ascii="HG丸ｺﾞｼｯｸM-PRO" w:eastAsia="HG丸ｺﾞｼｯｸM-PRO" w:hAnsi="HG丸ｺﾞｼｯｸM-PRO" w:hint="eastAsia"/>
                            </w:rPr>
                            <w:t>・健康的な生活習慣</w:t>
                          </w:r>
                          <w:r w:rsidR="00CA15DD" w:rsidRPr="006D3701">
                            <w:rPr>
                              <w:rFonts w:ascii="HG丸ｺﾞｼｯｸM-PRO" w:eastAsia="HG丸ｺﾞｼｯｸM-PRO" w:hAnsi="HG丸ｺﾞｼｯｸM-PRO" w:hint="eastAsia"/>
                            </w:rPr>
                            <w:t>を身に付け、メディアの選択や接する時間を自己決定できる児童が８０</w:t>
                          </w:r>
                          <w:r w:rsidRPr="006D3701">
                            <w:rPr>
                              <w:rFonts w:ascii="HG丸ｺﾞｼｯｸM-PRO" w:eastAsia="HG丸ｺﾞｼｯｸM-PRO" w:hAnsi="HG丸ｺﾞｼｯｸM-PRO" w:hint="eastAsia"/>
                            </w:rPr>
                            <w:t>％以上。</w:t>
                          </w:r>
                        </w:p>
                        <w:p w14:paraId="01B44F1D" w14:textId="77777777" w:rsidR="00CA15DD" w:rsidRPr="006D3701" w:rsidRDefault="00CA15DD" w:rsidP="00B37061">
                          <w:pPr>
                            <w:spacing w:line="0" w:lineRule="atLeast"/>
                            <w:ind w:left="208" w:hangingChars="100" w:hanging="208"/>
                            <w:rPr>
                              <w:rFonts w:ascii="HG丸ｺﾞｼｯｸM-PRO" w:eastAsia="HG丸ｺﾞｼｯｸM-PRO" w:hAnsi="HG丸ｺﾞｼｯｸM-PRO"/>
                              <w:sz w:val="24"/>
                            </w:rPr>
                          </w:pPr>
                          <w:r w:rsidRPr="006D3701">
                            <w:rPr>
                              <w:rFonts w:ascii="HG丸ｺﾞｼｯｸM-PRO" w:eastAsia="HG丸ｺﾞｼｯｸM-PRO" w:hAnsi="HG丸ｺﾞｼｯｸM-PRO" w:hint="eastAsia"/>
                            </w:rPr>
                            <w:t>・めあてを</w:t>
                          </w:r>
                          <w:r w:rsidRPr="006D3701">
                            <w:rPr>
                              <w:rFonts w:ascii="HG丸ｺﾞｼｯｸM-PRO" w:eastAsia="HG丸ｺﾞｼｯｸM-PRO" w:hAnsi="HG丸ｺﾞｼｯｸM-PRO"/>
                            </w:rPr>
                            <w:t>もって運動に取り組み、努力する児童が８０％</w:t>
                          </w:r>
                          <w:r w:rsidRPr="006D3701">
                            <w:rPr>
                              <w:rFonts w:ascii="HG丸ｺﾞｼｯｸM-PRO" w:eastAsia="HG丸ｺﾞｼｯｸM-PRO" w:hAnsi="HG丸ｺﾞｼｯｸM-PRO" w:hint="eastAsia"/>
                            </w:rPr>
                            <w:t>以上</w:t>
                          </w:r>
                          <w:r w:rsidRPr="006D3701">
                            <w:rPr>
                              <w:rFonts w:ascii="HG丸ｺﾞｼｯｸM-PRO" w:eastAsia="HG丸ｺﾞｼｯｸM-PRO" w:hAnsi="HG丸ｺﾞｼｯｸM-PRO"/>
                            </w:rPr>
                            <w:t>。</w:t>
                          </w:r>
                        </w:p>
                      </w:txbxContent>
                    </v:textbox>
                  </v:shape>
                </v:group>
                <w10:wrap anchorx="margin"/>
              </v:group>
            </w:pict>
          </mc:Fallback>
        </mc:AlternateContent>
      </w:r>
    </w:p>
    <w:p w14:paraId="434D80B1" w14:textId="5948D6C0" w:rsidR="00FC67D3" w:rsidRDefault="00FC67D3" w:rsidP="00FC67D3"/>
    <w:p w14:paraId="7D4BC47A" w14:textId="77777777" w:rsidR="00FC67D3" w:rsidRDefault="00FC67D3" w:rsidP="00FC67D3"/>
    <w:p w14:paraId="5EBD7E52" w14:textId="77777777" w:rsidR="00FC67D3" w:rsidRDefault="00FC67D3" w:rsidP="00FC67D3"/>
    <w:p w14:paraId="26A40641" w14:textId="77777777" w:rsidR="00FC67D3" w:rsidRDefault="00FC67D3" w:rsidP="00FC67D3"/>
    <w:p w14:paraId="7D90A5C1" w14:textId="77777777" w:rsidR="00FC67D3" w:rsidRDefault="00FC67D3" w:rsidP="00FC67D3"/>
    <w:p w14:paraId="3133DB85" w14:textId="77777777" w:rsidR="00FC67D3" w:rsidRDefault="00FC67D3" w:rsidP="00FC67D3"/>
    <w:p w14:paraId="2D794147" w14:textId="410F6EE1" w:rsidR="00FC67D3" w:rsidRDefault="00C11075" w:rsidP="00FC67D3">
      <w:r>
        <w:rPr>
          <w:noProof/>
        </w:rPr>
        <mc:AlternateContent>
          <mc:Choice Requires="wps">
            <w:drawing>
              <wp:anchor distT="0" distB="0" distL="114300" distR="114300" simplePos="0" relativeHeight="251701248" behindDoc="0" locked="0" layoutInCell="1" allowOverlap="1" wp14:anchorId="2612FEBB" wp14:editId="39B22482">
                <wp:simplePos x="0" y="0"/>
                <wp:positionH relativeFrom="column">
                  <wp:posOffset>1508760</wp:posOffset>
                </wp:positionH>
                <wp:positionV relativeFrom="paragraph">
                  <wp:posOffset>153670</wp:posOffset>
                </wp:positionV>
                <wp:extent cx="6210300" cy="419100"/>
                <wp:effectExtent l="0" t="0" r="19050" b="19050"/>
                <wp:wrapNone/>
                <wp:docPr id="5" name="上リボン 5"/>
                <wp:cNvGraphicFramePr/>
                <a:graphic xmlns:a="http://schemas.openxmlformats.org/drawingml/2006/main">
                  <a:graphicData uri="http://schemas.microsoft.com/office/word/2010/wordprocessingShape">
                    <wps:wsp>
                      <wps:cNvSpPr/>
                      <wps:spPr>
                        <a:xfrm>
                          <a:off x="0" y="0"/>
                          <a:ext cx="6210300" cy="419100"/>
                        </a:xfrm>
                        <a:prstGeom prst="ribbon2">
                          <a:avLst>
                            <a:gd name="adj1" fmla="val 16667"/>
                            <a:gd name="adj2" fmla="val 72239"/>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FFE69C" w14:textId="77777777" w:rsidR="00086733" w:rsidRDefault="0008673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2FEBB"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5" o:spid="_x0000_s1054" type="#_x0000_t54" style="position:absolute;left:0;text-align:left;margin-left:118.8pt;margin-top:12.1pt;width:489pt;height: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" adj="2998,18000" fillcolor="yellow" strokecolor="#243f60 [1604]" strokeweight="2pt">
                <v:textbox>
                  <w:txbxContent>
                    <w:p w14:paraId="3BFFE69C" w14:textId="77777777" w:rsidR="00086733" w:rsidRDefault="00086733"/>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73B88F30" wp14:editId="081D7A65">
                <wp:simplePos x="0" y="0"/>
                <wp:positionH relativeFrom="column">
                  <wp:posOffset>2308860</wp:posOffset>
                </wp:positionH>
                <wp:positionV relativeFrom="paragraph">
                  <wp:posOffset>77470</wp:posOffset>
                </wp:positionV>
                <wp:extent cx="4638675" cy="5238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638675" cy="523875"/>
                        </a:xfrm>
                        <a:prstGeom prst="rect">
                          <a:avLst/>
                        </a:prstGeom>
                        <a:noFill/>
                        <a:ln w="6350">
                          <a:noFill/>
                        </a:ln>
                      </wps:spPr>
                      <wps:txbx>
                        <w:txbxContent>
                          <w:p w14:paraId="532ED808" w14:textId="4809C1BE" w:rsidR="00086733" w:rsidRPr="003D3AF9" w:rsidRDefault="003D3AF9" w:rsidP="00086733">
                            <w:pPr>
                              <w:jc w:val="center"/>
                              <w:rPr>
                                <w:b/>
                                <w:sz w:val="44"/>
                                <w:szCs w:val="44"/>
                              </w:rPr>
                            </w:pPr>
                            <w:r w:rsidRPr="003D3AF9">
                              <w:rPr>
                                <w:rFonts w:hint="eastAsia"/>
                                <w:b/>
                                <w:color w:val="000000" w:themeColor="text1"/>
                                <w:sz w:val="36"/>
                                <w:szCs w:val="36"/>
                              </w:rPr>
                              <w:t>みんなが幸せになれる『南部の小学校』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88F30" id="テキスト ボックス 6" o:spid="_x0000_s1055" type="#_x0000_t202" style="position:absolute;left:0;text-align:left;margin-left:181.8pt;margin-top:6.1pt;width:365.25pt;height:4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" filled="f" stroked="f" strokeweight=".5pt">
                <v:textbox>
                  <w:txbxContent>
                    <w:p w14:paraId="532ED808" w14:textId="4809C1BE" w:rsidR="00086733" w:rsidRPr="003D3AF9" w:rsidRDefault="003D3AF9" w:rsidP="00086733">
                      <w:pPr>
                        <w:jc w:val="center"/>
                        <w:rPr>
                          <w:b/>
                          <w:sz w:val="44"/>
                          <w:szCs w:val="44"/>
                        </w:rPr>
                      </w:pPr>
                      <w:r w:rsidRPr="003D3AF9">
                        <w:rPr>
                          <w:rFonts w:hint="eastAsia"/>
                          <w:b/>
                          <w:color w:val="000000" w:themeColor="text1"/>
                          <w:sz w:val="36"/>
                          <w:szCs w:val="36"/>
                        </w:rPr>
                        <w:t>みんなが幸せになれる『南部の小学校』</w:t>
                      </w:r>
                    </w:p>
                  </w:txbxContent>
                </v:textbox>
              </v:shape>
            </w:pict>
          </mc:Fallback>
        </mc:AlternateContent>
      </w:r>
      <w:r w:rsidR="00F878FE">
        <w:rPr>
          <w:noProof/>
        </w:rPr>
        <mc:AlternateContent>
          <mc:Choice Requires="wps">
            <w:drawing>
              <wp:anchor distT="0" distB="0" distL="114300" distR="114300" simplePos="0" relativeHeight="251642877" behindDoc="0" locked="0" layoutInCell="1" allowOverlap="1" wp14:anchorId="3F92B572" wp14:editId="21010930">
                <wp:simplePos x="0" y="0"/>
                <wp:positionH relativeFrom="column">
                  <wp:posOffset>16180</wp:posOffset>
                </wp:positionH>
                <wp:positionV relativeFrom="paragraph">
                  <wp:posOffset>191028</wp:posOffset>
                </wp:positionV>
                <wp:extent cx="9201120" cy="293370"/>
                <wp:effectExtent l="0" t="0" r="19685" b="11430"/>
                <wp:wrapNone/>
                <wp:docPr id="250" name="フローチャート: 手作業 250"/>
                <wp:cNvGraphicFramePr/>
                <a:graphic xmlns:a="http://schemas.openxmlformats.org/drawingml/2006/main">
                  <a:graphicData uri="http://schemas.microsoft.com/office/word/2010/wordprocessingShape">
                    <wps:wsp>
                      <wps:cNvSpPr/>
                      <wps:spPr>
                        <a:xfrm flipV="1">
                          <a:off x="0" y="0"/>
                          <a:ext cx="9201120" cy="293370"/>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8000 w 10000"/>
                            <a:gd name="connsiteY2" fmla="*/ 10000 h 10000"/>
                            <a:gd name="connsiteX3" fmla="*/ 93 w 10000"/>
                            <a:gd name="connsiteY3" fmla="*/ 10000 h 10000"/>
                            <a:gd name="connsiteX4" fmla="*/ 0 w 10000"/>
                            <a:gd name="connsiteY4" fmla="*/ 0 h 10000"/>
                            <a:gd name="connsiteX0" fmla="*/ 0 w 10000"/>
                            <a:gd name="connsiteY0" fmla="*/ 0 h 10000"/>
                            <a:gd name="connsiteX1" fmla="*/ 10000 w 10000"/>
                            <a:gd name="connsiteY1" fmla="*/ 0 h 10000"/>
                            <a:gd name="connsiteX2" fmla="*/ 9920 w 10000"/>
                            <a:gd name="connsiteY2" fmla="*/ 10000 h 10000"/>
                            <a:gd name="connsiteX3" fmla="*/ 93 w 10000"/>
                            <a:gd name="connsiteY3" fmla="*/ 10000 h 10000"/>
                            <a:gd name="connsiteX4" fmla="*/ 0 w 10000"/>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0" y="0"/>
                              </a:moveTo>
                              <a:lnTo>
                                <a:pt x="10000" y="0"/>
                              </a:lnTo>
                              <a:cubicBezTo>
                                <a:pt x="9973" y="3333"/>
                                <a:pt x="9947" y="6667"/>
                                <a:pt x="9920" y="10000"/>
                              </a:cubicBezTo>
                              <a:lnTo>
                                <a:pt x="93" y="10000"/>
                              </a:lnTo>
                              <a:cubicBezTo>
                                <a:pt x="62" y="6667"/>
                                <a:pt x="31" y="3333"/>
                                <a:pt x="0" y="0"/>
                              </a:cubicBez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F287D3" id="フローチャート: 手作業 250" o:spid="_x0000_s1026" style="position:absolute;left:0;text-align:left;margin-left:1.25pt;margin-top:15.05pt;width:724.5pt;height:23.1pt;flip:y;z-index:2516428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" path="m,l10000,v-27,3333,-53,6667,-80,10000l93,10000c62,6667,31,3333,,xe" fillcolor="#4f81bd [3204]" strokecolor="#243f60 [1604]" strokeweight="2pt">
                <v:path arrowok="t" o:connecttype="custom" o:connectlocs="0,0;9201120,0;9127511,293370;85570,293370;0,0" o:connectangles="0,0,0,0,0"/>
              </v:shape>
            </w:pict>
          </mc:Fallback>
        </mc:AlternateContent>
      </w:r>
    </w:p>
    <w:p w14:paraId="1FCA10F8" w14:textId="61FBAF1F" w:rsidR="00FC67D3" w:rsidRDefault="00FC67D3" w:rsidP="00FC67D3"/>
    <w:p w14:paraId="472287E4" w14:textId="0F7A30D3" w:rsidR="00FC67D3" w:rsidRDefault="00F878FE" w:rsidP="00FC67D3">
      <w:r>
        <w:rPr>
          <w:noProof/>
        </w:rPr>
        <mc:AlternateContent>
          <mc:Choice Requires="wpg">
            <w:drawing>
              <wp:anchor distT="0" distB="0" distL="114300" distR="114300" simplePos="0" relativeHeight="251700224" behindDoc="0" locked="0" layoutInCell="1" allowOverlap="1" wp14:anchorId="2AF3E2C7" wp14:editId="1D79203C">
                <wp:simplePos x="0" y="0"/>
                <wp:positionH relativeFrom="column">
                  <wp:posOffset>4305</wp:posOffset>
                </wp:positionH>
                <wp:positionV relativeFrom="paragraph">
                  <wp:posOffset>44681</wp:posOffset>
                </wp:positionV>
                <wp:extent cx="9218740" cy="1662545"/>
                <wp:effectExtent l="0" t="0" r="20955" b="13970"/>
                <wp:wrapNone/>
                <wp:docPr id="4" name="グループ化 4"/>
                <wp:cNvGraphicFramePr/>
                <a:graphic xmlns:a="http://schemas.openxmlformats.org/drawingml/2006/main">
                  <a:graphicData uri="http://schemas.microsoft.com/office/word/2010/wordprocessingGroup">
                    <wpg:wgp>
                      <wpg:cNvGrpSpPr/>
                      <wpg:grpSpPr>
                        <a:xfrm>
                          <a:off x="0" y="0"/>
                          <a:ext cx="9218740" cy="1662545"/>
                          <a:chOff x="0" y="0"/>
                          <a:chExt cx="9206865" cy="1492433"/>
                        </a:xfrm>
                      </wpg:grpSpPr>
                      <wpg:grpSp>
                        <wpg:cNvPr id="244" name="グループ化 244"/>
                        <wpg:cNvGrpSpPr/>
                        <wpg:grpSpPr>
                          <a:xfrm>
                            <a:off x="0" y="0"/>
                            <a:ext cx="9206865" cy="1492345"/>
                            <a:chOff x="0" y="0"/>
                            <a:chExt cx="9207078" cy="1492752"/>
                          </a:xfrm>
                        </wpg:grpSpPr>
                        <wpg:grpSp>
                          <wpg:cNvPr id="242" name="グループ化 242"/>
                          <wpg:cNvGrpSpPr/>
                          <wpg:grpSpPr>
                            <a:xfrm>
                              <a:off x="0" y="268153"/>
                              <a:ext cx="9207078" cy="1224599"/>
                              <a:chOff x="0" y="-53590"/>
                              <a:chExt cx="9207078" cy="1224811"/>
                            </a:xfrm>
                          </wpg:grpSpPr>
                          <wps:wsp>
                            <wps:cNvPr id="238" name="テキスト ボックス 238"/>
                            <wps:cNvSpPr txBox="1"/>
                            <wps:spPr>
                              <a:xfrm>
                                <a:off x="0" y="-53590"/>
                                <a:ext cx="1836000" cy="1224546"/>
                              </a:xfrm>
                              <a:prstGeom prst="rect">
                                <a:avLst/>
                              </a:prstGeom>
                              <a:solidFill>
                                <a:schemeClr val="lt1"/>
                              </a:solidFill>
                              <a:ln w="6350">
                                <a:solidFill>
                                  <a:prstClr val="black"/>
                                </a:solidFill>
                              </a:ln>
                            </wps:spPr>
                            <wps:txbx>
                              <w:txbxContent>
                                <w:p w14:paraId="0CAEDD22" w14:textId="77777777" w:rsidR="000025AC" w:rsidRPr="00831567" w:rsidRDefault="000025AC" w:rsidP="00A16A38">
                                  <w:pPr>
                                    <w:spacing w:line="280" w:lineRule="exact"/>
                                    <w:jc w:val="center"/>
                                    <w:rPr>
                                      <w:rFonts w:ascii="HG丸ｺﾞｼｯｸM-PRO" w:eastAsia="HG丸ｺﾞｼｯｸM-PRO" w:hAnsi="HG丸ｺﾞｼｯｸM-PRO"/>
                                      <w:b/>
                                    </w:rPr>
                                  </w:pPr>
                                  <w:r w:rsidRPr="00831567">
                                    <w:rPr>
                                      <w:rFonts w:ascii="HG丸ｺﾞｼｯｸM-PRO" w:eastAsia="HG丸ｺﾞｼｯｸM-PRO" w:hAnsi="HG丸ｺﾞｼｯｸM-PRO" w:hint="eastAsia"/>
                                      <w:b/>
                                    </w:rPr>
                                    <w:t>妙高市</w:t>
                                  </w:r>
                                  <w:r w:rsidRPr="00831567">
                                    <w:rPr>
                                      <w:rFonts w:ascii="HG丸ｺﾞｼｯｸM-PRO" w:eastAsia="HG丸ｺﾞｼｯｸM-PRO" w:hAnsi="HG丸ｺﾞｼｯｸM-PRO"/>
                                      <w:b/>
                                    </w:rPr>
                                    <w:t>・</w:t>
                                  </w:r>
                                  <w:r w:rsidRPr="00831567">
                                    <w:rPr>
                                      <w:rFonts w:ascii="HG丸ｺﾞｼｯｸM-PRO" w:eastAsia="HG丸ｺﾞｼｯｸM-PRO" w:hAnsi="HG丸ｺﾞｼｯｸM-PRO" w:hint="eastAsia"/>
                                      <w:b/>
                                    </w:rPr>
                                    <w:t>妙高市</w:t>
                                  </w:r>
                                  <w:r w:rsidRPr="00831567">
                                    <w:rPr>
                                      <w:rFonts w:ascii="HG丸ｺﾞｼｯｸM-PRO" w:eastAsia="HG丸ｺﾞｼｯｸM-PRO" w:hAnsi="HG丸ｺﾞｼｯｸM-PRO"/>
                                      <w:b/>
                                    </w:rPr>
                                    <w:t>教育委員会</w:t>
                                  </w:r>
                                </w:p>
                                <w:p w14:paraId="2B6617E7" w14:textId="77777777" w:rsidR="000025AC" w:rsidRDefault="000025AC" w:rsidP="00A16A38">
                                  <w:pPr>
                                    <w:spacing w:line="280" w:lineRule="exact"/>
                                    <w:rPr>
                                      <w:rFonts w:ascii="HG丸ｺﾞｼｯｸM-PRO" w:eastAsia="HG丸ｺﾞｼｯｸM-PRO" w:hAnsi="HG丸ｺﾞｼｯｸM-PRO"/>
                                    </w:rPr>
                                  </w:pPr>
                                  <w:r w:rsidRPr="00831567">
                                    <w:rPr>
                                      <w:rFonts w:ascii="HG丸ｺﾞｼｯｸM-PRO" w:eastAsia="HG丸ｺﾞｼｯｸM-PRO" w:hAnsi="HG丸ｺﾞｼｯｸM-PRO" w:hint="eastAsia"/>
                                    </w:rPr>
                                    <w:t>◎</w:t>
                                  </w:r>
                                  <w:r w:rsidRPr="00831567">
                                    <w:rPr>
                                      <w:rFonts w:ascii="HG丸ｺﾞｼｯｸM-PRO" w:eastAsia="HG丸ｺﾞｼｯｸM-PRO" w:hAnsi="HG丸ｺﾞｼｯｸM-PRO"/>
                                    </w:rPr>
                                    <w:t>小規模特認校指定校</w:t>
                                  </w:r>
                                </w:p>
                                <w:p w14:paraId="6B7F8A31" w14:textId="4DF95633" w:rsidR="00E83F1E" w:rsidRPr="008E4DD7" w:rsidRDefault="00E83F1E" w:rsidP="00C06B7C">
                                  <w:pPr>
                                    <w:spacing w:line="280" w:lineRule="exact"/>
                                    <w:ind w:left="208" w:hangingChars="100" w:hanging="208"/>
                                    <w:rPr>
                                      <w:rFonts w:ascii="HG丸ｺﾞｼｯｸM-PRO" w:eastAsia="HG丸ｺﾞｼｯｸM-PRO" w:hAnsi="HG丸ｺﾞｼｯｸM-PRO"/>
                                    </w:rPr>
                                  </w:pPr>
                                  <w:r w:rsidRPr="008E4DD7">
                                    <w:rPr>
                                      <w:rFonts w:ascii="HG丸ｺﾞｼｯｸM-PRO" w:eastAsia="HG丸ｺﾞｼｯｸM-PRO" w:hAnsi="HG丸ｺﾞｼｯｸM-PRO" w:hint="eastAsia"/>
                                    </w:rPr>
                                    <w:t>◎</w:t>
                                  </w:r>
                                  <w:r w:rsidR="00C06B7C" w:rsidRPr="008E4DD7">
                                    <w:rPr>
                                      <w:rFonts w:ascii="HG丸ｺﾞｼｯｸM-PRO" w:eastAsia="HG丸ｺﾞｼｯｸM-PRO" w:hAnsi="HG丸ｺﾞｼｯｸM-PRO" w:hint="eastAsia"/>
                                    </w:rPr>
                                    <w:t>妙高型</w:t>
                                  </w:r>
                                  <w:r w:rsidRPr="008E4DD7">
                                    <w:rPr>
                                      <w:rFonts w:ascii="HG丸ｺﾞｼｯｸM-PRO" w:eastAsia="HG丸ｺﾞｼｯｸM-PRO" w:hAnsi="HG丸ｺﾞｼｯｸM-PRO" w:hint="eastAsia"/>
                                    </w:rPr>
                                    <w:t>イエナプラン教育</w:t>
                                  </w:r>
                                  <w:r w:rsidR="008F7B5D" w:rsidRPr="008E4DD7">
                                    <w:rPr>
                                      <w:rFonts w:ascii="HG丸ｺﾞｼｯｸM-PRO" w:eastAsia="HG丸ｺﾞｼｯｸM-PRO" w:hAnsi="HG丸ｺﾞｼｯｸM-PRO" w:hint="eastAsia"/>
                                    </w:rPr>
                                    <w:t>移行</w:t>
                                  </w:r>
                                </w:p>
                                <w:p w14:paraId="57DEECA7" w14:textId="30CFD327" w:rsidR="00E83F1E" w:rsidRPr="008E4DD7" w:rsidRDefault="00E83F1E" w:rsidP="00A16A38">
                                  <w:pPr>
                                    <w:spacing w:line="280" w:lineRule="exact"/>
                                    <w:rPr>
                                      <w:rFonts w:ascii="HG丸ｺﾞｼｯｸM-PRO" w:eastAsia="HG丸ｺﾞｼｯｸM-PRO" w:hAnsi="HG丸ｺﾞｼｯｸM-PRO"/>
                                    </w:rPr>
                                  </w:pPr>
                                  <w:r w:rsidRPr="008E4DD7">
                                    <w:rPr>
                                      <w:rFonts w:ascii="HG丸ｺﾞｼｯｸM-PRO" w:eastAsia="HG丸ｺﾞｼｯｸM-PRO" w:hAnsi="HG丸ｺﾞｼｯｸM-PRO" w:hint="eastAsia"/>
                                    </w:rPr>
                                    <w:t>○授業時数特例校制度</w:t>
                                  </w:r>
                                  <w:r w:rsidR="00B75F0A" w:rsidRPr="008E4DD7">
                                    <w:rPr>
                                      <w:rFonts w:ascii="HG丸ｺﾞｼｯｸM-PRO" w:eastAsia="HG丸ｺﾞｼｯｸM-PRO" w:hAnsi="HG丸ｺﾞｼｯｸM-PRO" w:hint="eastAsia"/>
                                    </w:rPr>
                                    <w:t>指定</w:t>
                                  </w:r>
                                </w:p>
                                <w:p w14:paraId="278039D6" w14:textId="77777777" w:rsidR="00551D05" w:rsidRPr="008E4DD7" w:rsidRDefault="000025AC" w:rsidP="00551D05">
                                  <w:pPr>
                                    <w:spacing w:line="280" w:lineRule="exact"/>
                                    <w:rPr>
                                      <w:rFonts w:ascii="HG丸ｺﾞｼｯｸM-PRO" w:eastAsia="HG丸ｺﾞｼｯｸM-PRO" w:hAnsi="HG丸ｺﾞｼｯｸM-PRO"/>
                                    </w:rPr>
                                  </w:pPr>
                                  <w:r w:rsidRPr="008E4DD7">
                                    <w:rPr>
                                      <w:rFonts w:ascii="HG丸ｺﾞｼｯｸM-PRO" w:eastAsia="HG丸ｺﾞｼｯｸM-PRO" w:hAnsi="HG丸ｺﾞｼｯｸM-PRO" w:hint="eastAsia"/>
                                    </w:rPr>
                                    <w:t>○全校体制の</w:t>
                                  </w:r>
                                  <w:r w:rsidRPr="008E4DD7">
                                    <w:rPr>
                                      <w:rFonts w:ascii="HG丸ｺﾞｼｯｸM-PRO" w:eastAsia="HG丸ｺﾞｼｯｸM-PRO" w:hAnsi="HG丸ｺﾞｼｯｸM-PRO"/>
                                    </w:rPr>
                                    <w:t>外国語教育</w:t>
                                  </w:r>
                                </w:p>
                                <w:p w14:paraId="77CE5619" w14:textId="010E444C" w:rsidR="00551D05" w:rsidRPr="008E4DD7" w:rsidRDefault="00551D05" w:rsidP="00551D05">
                                  <w:pPr>
                                    <w:spacing w:line="280" w:lineRule="exact"/>
                                    <w:rPr>
                                      <w:rFonts w:ascii="HG丸ｺﾞｼｯｸM-PRO" w:eastAsia="HG丸ｺﾞｼｯｸM-PRO" w:hAnsi="HG丸ｺﾞｼｯｸM-PRO"/>
                                    </w:rPr>
                                  </w:pPr>
                                  <w:r w:rsidRPr="008E4DD7">
                                    <w:rPr>
                                      <w:rFonts w:ascii="HG丸ｺﾞｼｯｸM-PRO" w:eastAsia="HG丸ｺﾞｼｯｸM-PRO" w:hAnsi="HG丸ｺﾞｼｯｸM-PRO" w:hint="eastAsia"/>
                                    </w:rPr>
                                    <w:t>○</w:t>
                                  </w:r>
                                  <w:r w:rsidR="00E13923" w:rsidRPr="008E4DD7">
                                    <w:rPr>
                                      <w:rFonts w:ascii="HG丸ｺﾞｼｯｸM-PRO" w:eastAsia="HG丸ｺﾞｼｯｸM-PRO" w:hAnsi="HG丸ｺﾞｼｯｸM-PRO" w:hint="eastAsia"/>
                                    </w:rPr>
                                    <w:t>読解力向上に向けた指導</w:t>
                                  </w:r>
                                </w:p>
                                <w:p w14:paraId="1DCE60D9" w14:textId="41C9FB09" w:rsidR="000025AC" w:rsidRPr="00831567" w:rsidRDefault="000025AC" w:rsidP="00A16A38">
                                  <w:pPr>
                                    <w:spacing w:line="280" w:lineRule="exact"/>
                                    <w:rPr>
                                      <w:rFonts w:ascii="HG丸ｺﾞｼｯｸM-PRO" w:eastAsia="HG丸ｺﾞｼｯｸM-PRO" w:hAnsi="HG丸ｺﾞｼｯｸM-PRO"/>
                                    </w:rPr>
                                  </w:pPr>
                                </w:p>
                                <w:p w14:paraId="11661C0F" w14:textId="77777777" w:rsidR="000025AC" w:rsidRPr="00831567" w:rsidRDefault="000025AC" w:rsidP="00A16A38">
                                  <w:pPr>
                                    <w:spacing w:line="280" w:lineRule="exact"/>
                                    <w:rPr>
                                      <w:rFonts w:ascii="HG丸ｺﾞｼｯｸM-PRO" w:eastAsia="HG丸ｺﾞｼｯｸM-PRO" w:hAnsi="HG丸ｺﾞｼｯｸM-PRO"/>
                                    </w:rPr>
                                  </w:pPr>
                                  <w:r w:rsidRPr="00831567">
                                    <w:rPr>
                                      <w:rFonts w:ascii="HG丸ｺﾞｼｯｸM-PRO" w:eastAsia="HG丸ｺﾞｼｯｸM-PRO" w:hAnsi="HG丸ｺﾞｼｯｸM-PRO" w:hint="eastAsia"/>
                                    </w:rPr>
                                    <w:t>○</w:t>
                                  </w:r>
                                  <w:r w:rsidRPr="00831567">
                                    <w:rPr>
                                      <w:rFonts w:ascii="HG丸ｺﾞｼｯｸM-PRO" w:eastAsia="HG丸ｺﾞｼｯｸM-PRO" w:hAnsi="HG丸ｺﾞｼｯｸM-PRO"/>
                                    </w:rPr>
                                    <w:t>地域学習の充実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9" name="テキスト ボックス 239"/>
                            <wps:cNvSpPr txBox="1"/>
                            <wps:spPr>
                              <a:xfrm>
                                <a:off x="1838956" y="-53500"/>
                                <a:ext cx="1836000" cy="1224546"/>
                              </a:xfrm>
                              <a:prstGeom prst="rect">
                                <a:avLst/>
                              </a:prstGeom>
                              <a:solidFill>
                                <a:sysClr val="window" lastClr="FFFFFF"/>
                              </a:solidFill>
                              <a:ln w="6350">
                                <a:solidFill>
                                  <a:prstClr val="black"/>
                                </a:solidFill>
                              </a:ln>
                            </wps:spPr>
                            <wps:txbx>
                              <w:txbxContent>
                                <w:p w14:paraId="522E1748" w14:textId="77777777" w:rsidR="000025AC" w:rsidRPr="00831567" w:rsidRDefault="000025AC" w:rsidP="005E5D85">
                                  <w:pPr>
                                    <w:jc w:val="center"/>
                                    <w:rPr>
                                      <w:rFonts w:ascii="HG丸ｺﾞｼｯｸM-PRO" w:eastAsia="HG丸ｺﾞｼｯｸM-PRO" w:hAnsi="HG丸ｺﾞｼｯｸM-PRO"/>
                                      <w:b/>
                                    </w:rPr>
                                  </w:pPr>
                                  <w:r w:rsidRPr="00831567">
                                    <w:rPr>
                                      <w:rFonts w:ascii="HG丸ｺﾞｼｯｸM-PRO" w:eastAsia="HG丸ｺﾞｼｯｸM-PRO" w:hAnsi="HG丸ｺﾞｼｯｸM-PRO" w:hint="eastAsia"/>
                                      <w:b/>
                                    </w:rPr>
                                    <w:t>ひまわり保育園</w:t>
                                  </w:r>
                                </w:p>
                                <w:p w14:paraId="4D4000A5" w14:textId="77777777" w:rsidR="000025AC" w:rsidRPr="00831567" w:rsidRDefault="000025AC" w:rsidP="000025AC">
                                  <w:pPr>
                                    <w:rPr>
                                      <w:rFonts w:ascii="HG丸ｺﾞｼｯｸM-PRO" w:eastAsia="HG丸ｺﾞｼｯｸM-PRO" w:hAnsi="HG丸ｺﾞｼｯｸM-PRO"/>
                                    </w:rPr>
                                  </w:pPr>
                                  <w:r w:rsidRPr="00831567">
                                    <w:rPr>
                                      <w:rFonts w:ascii="HG丸ｺﾞｼｯｸM-PRO" w:eastAsia="HG丸ｺﾞｼｯｸM-PRO" w:hAnsi="HG丸ｺﾞｼｯｸM-PRO" w:hint="eastAsia"/>
                                    </w:rPr>
                                    <w:t>○保育園</w:t>
                                  </w:r>
                                  <w:r w:rsidRPr="00831567">
                                    <w:rPr>
                                      <w:rFonts w:ascii="HG丸ｺﾞｼｯｸM-PRO" w:eastAsia="HG丸ｺﾞｼｯｸM-PRO" w:hAnsi="HG丸ｺﾞｼｯｸM-PRO"/>
                                    </w:rPr>
                                    <w:t>と</w:t>
                                  </w:r>
                                  <w:r w:rsidRPr="00831567">
                                    <w:rPr>
                                      <w:rFonts w:ascii="HG丸ｺﾞｼｯｸM-PRO" w:eastAsia="HG丸ｺﾞｼｯｸM-PRO" w:hAnsi="HG丸ｺﾞｼｯｸM-PRO" w:hint="eastAsia"/>
                                    </w:rPr>
                                    <w:t>の</w:t>
                                  </w:r>
                                  <w:r w:rsidRPr="00831567">
                                    <w:rPr>
                                      <w:rFonts w:ascii="HG丸ｺﾞｼｯｸM-PRO" w:eastAsia="HG丸ｺﾞｼｯｸM-PRO" w:hAnsi="HG丸ｺﾞｼｯｸM-PRO"/>
                                    </w:rPr>
                                    <w:t>連携・交流</w:t>
                                  </w:r>
                                </w:p>
                                <w:p w14:paraId="2B658B77" w14:textId="77777777" w:rsidR="000025AC" w:rsidRPr="00831567" w:rsidRDefault="000025AC" w:rsidP="005E5D85">
                                  <w:pPr>
                                    <w:ind w:left="208" w:hangingChars="100" w:hanging="208"/>
                                    <w:rPr>
                                      <w:rFonts w:ascii="HG丸ｺﾞｼｯｸM-PRO" w:eastAsia="HG丸ｺﾞｼｯｸM-PRO" w:hAnsi="HG丸ｺﾞｼｯｸM-PRO"/>
                                    </w:rPr>
                                  </w:pPr>
                                  <w:r w:rsidRPr="00831567">
                                    <w:rPr>
                                      <w:rFonts w:ascii="HG丸ｺﾞｼｯｸM-PRO" w:eastAsia="HG丸ｺﾞｼｯｸM-PRO" w:hAnsi="HG丸ｺﾞｼｯｸM-PRO" w:hint="eastAsia"/>
                                    </w:rPr>
                                    <w:t>○アプローチカリキュラム</w:t>
                                  </w:r>
                                  <w:r w:rsidRPr="00831567">
                                    <w:rPr>
                                      <w:rFonts w:ascii="HG丸ｺﾞｼｯｸM-PRO" w:eastAsia="HG丸ｺﾞｼｯｸM-PRO" w:hAnsi="HG丸ｺﾞｼｯｸM-PRO"/>
                                    </w:rPr>
                                    <w:t>・スタートカリキュラムの実施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0" name="テキスト ボックス 240"/>
                            <wps:cNvSpPr txBox="1"/>
                            <wps:spPr>
                              <a:xfrm>
                                <a:off x="5539062" y="-53325"/>
                                <a:ext cx="1836000" cy="1224546"/>
                              </a:xfrm>
                              <a:prstGeom prst="rect">
                                <a:avLst/>
                              </a:prstGeom>
                              <a:solidFill>
                                <a:sysClr val="window" lastClr="FFFFFF"/>
                              </a:solidFill>
                              <a:ln w="6350">
                                <a:solidFill>
                                  <a:prstClr val="black"/>
                                </a:solidFill>
                              </a:ln>
                            </wps:spPr>
                            <wps:txbx>
                              <w:txbxContent>
                                <w:p w14:paraId="4A5E9826" w14:textId="77777777" w:rsidR="000025AC" w:rsidRPr="00831567" w:rsidRDefault="000025AC" w:rsidP="005E5D85">
                                  <w:pPr>
                                    <w:jc w:val="center"/>
                                    <w:rPr>
                                      <w:rFonts w:ascii="HG丸ｺﾞｼｯｸM-PRO" w:eastAsia="HG丸ｺﾞｼｯｸM-PRO" w:hAnsi="HG丸ｺﾞｼｯｸM-PRO"/>
                                      <w:b/>
                                    </w:rPr>
                                  </w:pPr>
                                  <w:r w:rsidRPr="00831567">
                                    <w:rPr>
                                      <w:rFonts w:ascii="HG丸ｺﾞｼｯｸM-PRO" w:eastAsia="HG丸ｺﾞｼｯｸM-PRO" w:hAnsi="HG丸ｺﾞｼｯｸM-PRO" w:hint="eastAsia"/>
                                      <w:b/>
                                    </w:rPr>
                                    <w:t>中学校区の</w:t>
                                  </w:r>
                                  <w:r w:rsidRPr="00831567">
                                    <w:rPr>
                                      <w:rFonts w:ascii="HG丸ｺﾞｼｯｸM-PRO" w:eastAsia="HG丸ｺﾞｼｯｸM-PRO" w:hAnsi="HG丸ｺﾞｼｯｸM-PRO"/>
                                      <w:b/>
                                    </w:rPr>
                                    <w:t>連携</w:t>
                                  </w:r>
                                </w:p>
                                <w:p w14:paraId="29FFCAC3" w14:textId="77777777" w:rsidR="000025AC" w:rsidRPr="00831567" w:rsidRDefault="000025AC" w:rsidP="000025AC">
                                  <w:pPr>
                                    <w:rPr>
                                      <w:rFonts w:ascii="HG丸ｺﾞｼｯｸM-PRO" w:eastAsia="HG丸ｺﾞｼｯｸM-PRO" w:hAnsi="HG丸ｺﾞｼｯｸM-PRO"/>
                                    </w:rPr>
                                  </w:pPr>
                                  <w:r w:rsidRPr="00831567">
                                    <w:rPr>
                                      <w:rFonts w:ascii="HG丸ｺﾞｼｯｸM-PRO" w:eastAsia="HG丸ｺﾞｼｯｸM-PRO" w:hAnsi="HG丸ｺﾞｼｯｸM-PRO" w:hint="eastAsia"/>
                                    </w:rPr>
                                    <w:t>○連携組織による</w:t>
                                  </w:r>
                                  <w:r w:rsidRPr="00831567">
                                    <w:rPr>
                                      <w:rFonts w:ascii="HG丸ｺﾞｼｯｸM-PRO" w:eastAsia="HG丸ｺﾞｼｯｸM-PRO" w:hAnsi="HG丸ｺﾞｼｯｸM-PRO"/>
                                    </w:rPr>
                                    <w:t>取組</w:t>
                                  </w:r>
                                </w:p>
                                <w:p w14:paraId="55127654" w14:textId="77777777" w:rsidR="000025AC" w:rsidRPr="00831567" w:rsidRDefault="000025AC" w:rsidP="000025AC">
                                  <w:pPr>
                                    <w:rPr>
                                      <w:rFonts w:ascii="HG丸ｺﾞｼｯｸM-PRO" w:eastAsia="HG丸ｺﾞｼｯｸM-PRO" w:hAnsi="HG丸ｺﾞｼｯｸM-PRO"/>
                                    </w:rPr>
                                  </w:pPr>
                                  <w:r w:rsidRPr="00831567">
                                    <w:rPr>
                                      <w:rFonts w:ascii="HG丸ｺﾞｼｯｸM-PRO" w:eastAsia="HG丸ｺﾞｼｯｸM-PRO" w:hAnsi="HG丸ｺﾞｼｯｸM-PRO" w:hint="eastAsia"/>
                                    </w:rPr>
                                    <w:t>○授業交流の推進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1" name="テキスト ボックス 241"/>
                            <wps:cNvSpPr txBox="1"/>
                            <wps:spPr>
                              <a:xfrm>
                                <a:off x="7371078" y="-53328"/>
                                <a:ext cx="1836000" cy="1224546"/>
                              </a:xfrm>
                              <a:prstGeom prst="rect">
                                <a:avLst/>
                              </a:prstGeom>
                              <a:solidFill>
                                <a:sysClr val="window" lastClr="FFFFFF"/>
                              </a:solidFill>
                              <a:ln w="6350">
                                <a:solidFill>
                                  <a:prstClr val="black"/>
                                </a:solidFill>
                              </a:ln>
                            </wps:spPr>
                            <wps:txbx>
                              <w:txbxContent>
                                <w:p w14:paraId="06AA5777" w14:textId="77777777" w:rsidR="000025AC" w:rsidRPr="00831567" w:rsidRDefault="000025AC" w:rsidP="005E5D85">
                                  <w:pPr>
                                    <w:jc w:val="center"/>
                                    <w:rPr>
                                      <w:rFonts w:ascii="HG丸ｺﾞｼｯｸM-PRO" w:eastAsia="HG丸ｺﾞｼｯｸM-PRO" w:hAnsi="HG丸ｺﾞｼｯｸM-PRO"/>
                                      <w:b/>
                                    </w:rPr>
                                  </w:pPr>
                                  <w:r w:rsidRPr="00831567">
                                    <w:rPr>
                                      <w:rFonts w:ascii="HG丸ｺﾞｼｯｸM-PRO" w:eastAsia="HG丸ｺﾞｼｯｸM-PRO" w:hAnsi="HG丸ｺﾞｼｯｸM-PRO" w:hint="eastAsia"/>
                                      <w:b/>
                                    </w:rPr>
                                    <w:t>保護者</w:t>
                                  </w:r>
                                  <w:r w:rsidRPr="00831567">
                                    <w:rPr>
                                      <w:rFonts w:ascii="HG丸ｺﾞｼｯｸM-PRO" w:eastAsia="HG丸ｺﾞｼｯｸM-PRO" w:hAnsi="HG丸ｺﾞｼｯｸM-PRO"/>
                                      <w:b/>
                                    </w:rPr>
                                    <w:t>・地域・地域人材</w:t>
                                  </w:r>
                                </w:p>
                                <w:p w14:paraId="4FEA14DF" w14:textId="77777777" w:rsidR="000025AC" w:rsidRPr="00831567" w:rsidRDefault="000025AC" w:rsidP="005E5D85">
                                  <w:pPr>
                                    <w:ind w:left="208" w:hangingChars="100" w:hanging="208"/>
                                    <w:rPr>
                                      <w:rFonts w:ascii="HG丸ｺﾞｼｯｸM-PRO" w:eastAsia="HG丸ｺﾞｼｯｸM-PRO" w:hAnsi="HG丸ｺﾞｼｯｸM-PRO"/>
                                    </w:rPr>
                                  </w:pPr>
                                  <w:r w:rsidRPr="00831567">
                                    <w:rPr>
                                      <w:rFonts w:ascii="HG丸ｺﾞｼｯｸM-PRO" w:eastAsia="HG丸ｺﾞｼｯｸM-PRO" w:hAnsi="HG丸ｺﾞｼｯｸM-PRO" w:hint="eastAsia"/>
                                    </w:rPr>
                                    <w:t>○コミュニティ・スクールの充実</w:t>
                                  </w:r>
                                </w:p>
                                <w:p w14:paraId="622F8208" w14:textId="77777777" w:rsidR="000025AC" w:rsidRPr="00831567" w:rsidRDefault="000025AC" w:rsidP="000025AC">
                                  <w:pPr>
                                    <w:rPr>
                                      <w:rFonts w:ascii="HG丸ｺﾞｼｯｸM-PRO" w:eastAsia="HG丸ｺﾞｼｯｸM-PRO" w:hAnsi="HG丸ｺﾞｼｯｸM-PRO"/>
                                    </w:rPr>
                                  </w:pPr>
                                  <w:r w:rsidRPr="00831567">
                                    <w:rPr>
                                      <w:rFonts w:ascii="HG丸ｺﾞｼｯｸM-PRO" w:eastAsia="HG丸ｺﾞｼｯｸM-PRO" w:hAnsi="HG丸ｺﾞｼｯｸM-PRO" w:hint="eastAsia"/>
                                    </w:rPr>
                                    <w:t>○</w:t>
                                  </w:r>
                                  <w:r w:rsidR="005E5D85" w:rsidRPr="00831567">
                                    <w:rPr>
                                      <w:rFonts w:ascii="HG丸ｺﾞｼｯｸM-PRO" w:eastAsia="HG丸ｺﾞｼｯｸM-PRO" w:hAnsi="HG丸ｺﾞｼｯｸM-PRO" w:hint="eastAsia"/>
                                    </w:rPr>
                                    <w:t>学習活動への</w:t>
                                  </w:r>
                                  <w:r w:rsidR="005E5D85" w:rsidRPr="00831567">
                                    <w:rPr>
                                      <w:rFonts w:ascii="HG丸ｺﾞｼｯｸM-PRO" w:eastAsia="HG丸ｺﾞｼｯｸM-PRO" w:hAnsi="HG丸ｺﾞｼｯｸM-PRO"/>
                                    </w:rPr>
                                    <w:t>参加・協力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3" name="テキスト ボックス 243"/>
                          <wps:cNvSpPr txBox="1"/>
                          <wps:spPr>
                            <a:xfrm>
                              <a:off x="0" y="0"/>
                              <a:ext cx="9201785" cy="266578"/>
                            </a:xfrm>
                            <a:prstGeom prst="rect">
                              <a:avLst/>
                            </a:prstGeom>
                            <a:solidFill>
                              <a:schemeClr val="lt1"/>
                            </a:solidFill>
                            <a:ln w="6350">
                              <a:solidFill>
                                <a:prstClr val="black"/>
                              </a:solidFill>
                            </a:ln>
                          </wps:spPr>
                          <wps:txbx>
                            <w:txbxContent>
                              <w:p w14:paraId="3B92B568" w14:textId="77777777" w:rsidR="005E5D85" w:rsidRPr="005E5D85" w:rsidRDefault="005E5D85" w:rsidP="005E5D8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関係機関との</w:t>
                                </w:r>
                                <w:r>
                                  <w:rPr>
                                    <w:rFonts w:ascii="HG丸ｺﾞｼｯｸM-PRO" w:eastAsia="HG丸ｺﾞｼｯｸM-PRO" w:hAnsi="HG丸ｺﾞｼｯｸM-PRO"/>
                                    <w:sz w:val="24"/>
                                  </w:rPr>
                                  <w:t>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 name="テキスト ボックス 3"/>
                        <wps:cNvSpPr txBox="1"/>
                        <wps:spPr>
                          <a:xfrm>
                            <a:off x="3674533" y="268433"/>
                            <a:ext cx="1872000" cy="1224000"/>
                          </a:xfrm>
                          <a:prstGeom prst="rect">
                            <a:avLst/>
                          </a:prstGeom>
                          <a:solidFill>
                            <a:schemeClr val="lt1"/>
                          </a:solidFill>
                          <a:ln w="6350">
                            <a:solidFill>
                              <a:prstClr val="black"/>
                            </a:solidFill>
                          </a:ln>
                        </wps:spPr>
                        <wps:txbx>
                          <w:txbxContent>
                            <w:p w14:paraId="728A377A" w14:textId="77777777" w:rsidR="00831567" w:rsidRPr="00831567" w:rsidRDefault="00831567" w:rsidP="00831567">
                              <w:pPr>
                                <w:jc w:val="center"/>
                                <w:rPr>
                                  <w:rFonts w:ascii="HG丸ｺﾞｼｯｸM-PRO" w:eastAsia="HG丸ｺﾞｼｯｸM-PRO" w:hAnsi="HG丸ｺﾞｼｯｸM-PRO"/>
                                  <w:b/>
                                </w:rPr>
                              </w:pPr>
                              <w:r w:rsidRPr="00831567">
                                <w:rPr>
                                  <w:rFonts w:ascii="HG丸ｺﾞｼｯｸM-PRO" w:eastAsia="HG丸ｺﾞｼｯｸM-PRO" w:hAnsi="HG丸ｺﾞｼｯｸM-PRO" w:hint="eastAsia"/>
                                  <w:b/>
                                </w:rPr>
                                <w:t>上越教育大学</w:t>
                              </w:r>
                            </w:p>
                            <w:p w14:paraId="3B7F3549" w14:textId="77777777" w:rsidR="00831567" w:rsidRDefault="00831567">
                              <w:pPr>
                                <w:rPr>
                                  <w:rFonts w:ascii="HG丸ｺﾞｼｯｸM-PRO" w:eastAsia="HG丸ｺﾞｼｯｸM-PRO" w:hAnsi="HG丸ｺﾞｼｯｸM-PRO"/>
                                </w:rPr>
                              </w:pPr>
                              <w:r>
                                <w:rPr>
                                  <w:rFonts w:ascii="HG丸ｺﾞｼｯｸM-PRO" w:eastAsia="HG丸ｺﾞｼｯｸM-PRO" w:hAnsi="HG丸ｺﾞｼｯｸM-PRO" w:hint="eastAsia"/>
                                </w:rPr>
                                <w:t>○学校支援プロジェクト</w:t>
                              </w:r>
                            </w:p>
                            <w:p w14:paraId="1A2C1600" w14:textId="77777777" w:rsidR="00831567" w:rsidRPr="00831567" w:rsidRDefault="00831567">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課題研究プロジェクト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F3E2C7" id="グループ化 4" o:spid="_x0000_s1056" style="position:absolute;left:0;text-align:left;margin-left:.35pt;margin-top:3.5pt;width:725.9pt;height:130.9pt;z-index:251700224;mso-width-relative:margin;mso-height-relative:margin" coordsize="92068,1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">
                <v:group id="グループ化 244" o:spid="_x0000_s1057" style="position:absolute;width:92068;height:14923" coordsize="92070,1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group id="グループ化 242" o:spid="_x0000_s1058" style="position:absolute;top:2681;width:92070;height:12246" coordorigin=",-535" coordsize="92070,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テキスト ボックス 238" o:spid="_x0000_s1059" type="#_x0000_t202" style="position:absolute;top:-535;width:18360;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" fillcolor="white [3201]" strokeweight=".5pt">
                      <v:textbox>
                        <w:txbxContent>
                          <w:p w14:paraId="0CAEDD22" w14:textId="77777777" w:rsidR="000025AC" w:rsidRPr="00831567" w:rsidRDefault="000025AC" w:rsidP="00A16A38">
                            <w:pPr>
                              <w:spacing w:line="280" w:lineRule="exact"/>
                              <w:jc w:val="center"/>
                              <w:rPr>
                                <w:rFonts w:ascii="HG丸ｺﾞｼｯｸM-PRO" w:eastAsia="HG丸ｺﾞｼｯｸM-PRO" w:hAnsi="HG丸ｺﾞｼｯｸM-PRO"/>
                                <w:b/>
                              </w:rPr>
                            </w:pPr>
                            <w:r w:rsidRPr="00831567">
                              <w:rPr>
                                <w:rFonts w:ascii="HG丸ｺﾞｼｯｸM-PRO" w:eastAsia="HG丸ｺﾞｼｯｸM-PRO" w:hAnsi="HG丸ｺﾞｼｯｸM-PRO" w:hint="eastAsia"/>
                                <w:b/>
                              </w:rPr>
                              <w:t>妙高市</w:t>
                            </w:r>
                            <w:r w:rsidRPr="00831567">
                              <w:rPr>
                                <w:rFonts w:ascii="HG丸ｺﾞｼｯｸM-PRO" w:eastAsia="HG丸ｺﾞｼｯｸM-PRO" w:hAnsi="HG丸ｺﾞｼｯｸM-PRO"/>
                                <w:b/>
                              </w:rPr>
                              <w:t>・</w:t>
                            </w:r>
                            <w:r w:rsidRPr="00831567">
                              <w:rPr>
                                <w:rFonts w:ascii="HG丸ｺﾞｼｯｸM-PRO" w:eastAsia="HG丸ｺﾞｼｯｸM-PRO" w:hAnsi="HG丸ｺﾞｼｯｸM-PRO" w:hint="eastAsia"/>
                                <w:b/>
                              </w:rPr>
                              <w:t>妙高市</w:t>
                            </w:r>
                            <w:r w:rsidRPr="00831567">
                              <w:rPr>
                                <w:rFonts w:ascii="HG丸ｺﾞｼｯｸM-PRO" w:eastAsia="HG丸ｺﾞｼｯｸM-PRO" w:hAnsi="HG丸ｺﾞｼｯｸM-PRO"/>
                                <w:b/>
                              </w:rPr>
                              <w:t>教育委員会</w:t>
                            </w:r>
                          </w:p>
                          <w:p w14:paraId="2B6617E7" w14:textId="77777777" w:rsidR="000025AC" w:rsidRDefault="000025AC" w:rsidP="00A16A38">
                            <w:pPr>
                              <w:spacing w:line="280" w:lineRule="exact"/>
                              <w:rPr>
                                <w:rFonts w:ascii="HG丸ｺﾞｼｯｸM-PRO" w:eastAsia="HG丸ｺﾞｼｯｸM-PRO" w:hAnsi="HG丸ｺﾞｼｯｸM-PRO"/>
                              </w:rPr>
                            </w:pPr>
                            <w:r w:rsidRPr="00831567">
                              <w:rPr>
                                <w:rFonts w:ascii="HG丸ｺﾞｼｯｸM-PRO" w:eastAsia="HG丸ｺﾞｼｯｸM-PRO" w:hAnsi="HG丸ｺﾞｼｯｸM-PRO" w:hint="eastAsia"/>
                              </w:rPr>
                              <w:t>◎</w:t>
                            </w:r>
                            <w:r w:rsidRPr="00831567">
                              <w:rPr>
                                <w:rFonts w:ascii="HG丸ｺﾞｼｯｸM-PRO" w:eastAsia="HG丸ｺﾞｼｯｸM-PRO" w:hAnsi="HG丸ｺﾞｼｯｸM-PRO"/>
                              </w:rPr>
                              <w:t>小規模特認校指定校</w:t>
                            </w:r>
                          </w:p>
                          <w:p w14:paraId="6B7F8A31" w14:textId="4DF95633" w:rsidR="00E83F1E" w:rsidRPr="008E4DD7" w:rsidRDefault="00E83F1E" w:rsidP="00C06B7C">
                            <w:pPr>
                              <w:spacing w:line="280" w:lineRule="exact"/>
                              <w:ind w:left="208" w:hangingChars="100" w:hanging="208"/>
                              <w:rPr>
                                <w:rFonts w:ascii="HG丸ｺﾞｼｯｸM-PRO" w:eastAsia="HG丸ｺﾞｼｯｸM-PRO" w:hAnsi="HG丸ｺﾞｼｯｸM-PRO"/>
                              </w:rPr>
                            </w:pPr>
                            <w:r w:rsidRPr="008E4DD7">
                              <w:rPr>
                                <w:rFonts w:ascii="HG丸ｺﾞｼｯｸM-PRO" w:eastAsia="HG丸ｺﾞｼｯｸM-PRO" w:hAnsi="HG丸ｺﾞｼｯｸM-PRO" w:hint="eastAsia"/>
                              </w:rPr>
                              <w:t>◎</w:t>
                            </w:r>
                            <w:r w:rsidR="00C06B7C" w:rsidRPr="008E4DD7">
                              <w:rPr>
                                <w:rFonts w:ascii="HG丸ｺﾞｼｯｸM-PRO" w:eastAsia="HG丸ｺﾞｼｯｸM-PRO" w:hAnsi="HG丸ｺﾞｼｯｸM-PRO" w:hint="eastAsia"/>
                              </w:rPr>
                              <w:t>妙高型</w:t>
                            </w:r>
                            <w:r w:rsidRPr="008E4DD7">
                              <w:rPr>
                                <w:rFonts w:ascii="HG丸ｺﾞｼｯｸM-PRO" w:eastAsia="HG丸ｺﾞｼｯｸM-PRO" w:hAnsi="HG丸ｺﾞｼｯｸM-PRO" w:hint="eastAsia"/>
                              </w:rPr>
                              <w:t>イエナプラン教育</w:t>
                            </w:r>
                            <w:r w:rsidR="008F7B5D" w:rsidRPr="008E4DD7">
                              <w:rPr>
                                <w:rFonts w:ascii="HG丸ｺﾞｼｯｸM-PRO" w:eastAsia="HG丸ｺﾞｼｯｸM-PRO" w:hAnsi="HG丸ｺﾞｼｯｸM-PRO" w:hint="eastAsia"/>
                              </w:rPr>
                              <w:t>移行</w:t>
                            </w:r>
                          </w:p>
                          <w:p w14:paraId="57DEECA7" w14:textId="30CFD327" w:rsidR="00E83F1E" w:rsidRPr="008E4DD7" w:rsidRDefault="00E83F1E" w:rsidP="00A16A38">
                            <w:pPr>
                              <w:spacing w:line="280" w:lineRule="exact"/>
                              <w:rPr>
                                <w:rFonts w:ascii="HG丸ｺﾞｼｯｸM-PRO" w:eastAsia="HG丸ｺﾞｼｯｸM-PRO" w:hAnsi="HG丸ｺﾞｼｯｸM-PRO"/>
                              </w:rPr>
                            </w:pPr>
                            <w:r w:rsidRPr="008E4DD7">
                              <w:rPr>
                                <w:rFonts w:ascii="HG丸ｺﾞｼｯｸM-PRO" w:eastAsia="HG丸ｺﾞｼｯｸM-PRO" w:hAnsi="HG丸ｺﾞｼｯｸM-PRO" w:hint="eastAsia"/>
                              </w:rPr>
                              <w:t>○授業時数特例校制度</w:t>
                            </w:r>
                            <w:r w:rsidR="00B75F0A" w:rsidRPr="008E4DD7">
                              <w:rPr>
                                <w:rFonts w:ascii="HG丸ｺﾞｼｯｸM-PRO" w:eastAsia="HG丸ｺﾞｼｯｸM-PRO" w:hAnsi="HG丸ｺﾞｼｯｸM-PRO" w:hint="eastAsia"/>
                              </w:rPr>
                              <w:t>指定</w:t>
                            </w:r>
                          </w:p>
                          <w:p w14:paraId="278039D6" w14:textId="77777777" w:rsidR="00551D05" w:rsidRPr="008E4DD7" w:rsidRDefault="000025AC" w:rsidP="00551D05">
                            <w:pPr>
                              <w:spacing w:line="280" w:lineRule="exact"/>
                              <w:rPr>
                                <w:rFonts w:ascii="HG丸ｺﾞｼｯｸM-PRO" w:eastAsia="HG丸ｺﾞｼｯｸM-PRO" w:hAnsi="HG丸ｺﾞｼｯｸM-PRO"/>
                              </w:rPr>
                            </w:pPr>
                            <w:r w:rsidRPr="008E4DD7">
                              <w:rPr>
                                <w:rFonts w:ascii="HG丸ｺﾞｼｯｸM-PRO" w:eastAsia="HG丸ｺﾞｼｯｸM-PRO" w:hAnsi="HG丸ｺﾞｼｯｸM-PRO" w:hint="eastAsia"/>
                              </w:rPr>
                              <w:t>○全校体制の</w:t>
                            </w:r>
                            <w:r w:rsidRPr="008E4DD7">
                              <w:rPr>
                                <w:rFonts w:ascii="HG丸ｺﾞｼｯｸM-PRO" w:eastAsia="HG丸ｺﾞｼｯｸM-PRO" w:hAnsi="HG丸ｺﾞｼｯｸM-PRO"/>
                              </w:rPr>
                              <w:t>外国語教育</w:t>
                            </w:r>
                          </w:p>
                          <w:p w14:paraId="77CE5619" w14:textId="010E444C" w:rsidR="00551D05" w:rsidRPr="008E4DD7" w:rsidRDefault="00551D05" w:rsidP="00551D05">
                            <w:pPr>
                              <w:spacing w:line="280" w:lineRule="exact"/>
                              <w:rPr>
                                <w:rFonts w:ascii="HG丸ｺﾞｼｯｸM-PRO" w:eastAsia="HG丸ｺﾞｼｯｸM-PRO" w:hAnsi="HG丸ｺﾞｼｯｸM-PRO"/>
                              </w:rPr>
                            </w:pPr>
                            <w:r w:rsidRPr="008E4DD7">
                              <w:rPr>
                                <w:rFonts w:ascii="HG丸ｺﾞｼｯｸM-PRO" w:eastAsia="HG丸ｺﾞｼｯｸM-PRO" w:hAnsi="HG丸ｺﾞｼｯｸM-PRO" w:hint="eastAsia"/>
                              </w:rPr>
                              <w:t>○</w:t>
                            </w:r>
                            <w:r w:rsidR="00E13923" w:rsidRPr="008E4DD7">
                              <w:rPr>
                                <w:rFonts w:ascii="HG丸ｺﾞｼｯｸM-PRO" w:eastAsia="HG丸ｺﾞｼｯｸM-PRO" w:hAnsi="HG丸ｺﾞｼｯｸM-PRO" w:hint="eastAsia"/>
                              </w:rPr>
                              <w:t>読解力向上に向けた指導</w:t>
                            </w:r>
                          </w:p>
                          <w:p w14:paraId="1DCE60D9" w14:textId="41C9FB09" w:rsidR="000025AC" w:rsidRPr="00831567" w:rsidRDefault="000025AC" w:rsidP="00A16A38">
                            <w:pPr>
                              <w:spacing w:line="280" w:lineRule="exact"/>
                              <w:rPr>
                                <w:rFonts w:ascii="HG丸ｺﾞｼｯｸM-PRO" w:eastAsia="HG丸ｺﾞｼｯｸM-PRO" w:hAnsi="HG丸ｺﾞｼｯｸM-PRO"/>
                              </w:rPr>
                            </w:pPr>
                          </w:p>
                          <w:p w14:paraId="11661C0F" w14:textId="77777777" w:rsidR="000025AC" w:rsidRPr="00831567" w:rsidRDefault="000025AC" w:rsidP="00A16A38">
                            <w:pPr>
                              <w:spacing w:line="280" w:lineRule="exact"/>
                              <w:rPr>
                                <w:rFonts w:ascii="HG丸ｺﾞｼｯｸM-PRO" w:eastAsia="HG丸ｺﾞｼｯｸM-PRO" w:hAnsi="HG丸ｺﾞｼｯｸM-PRO"/>
                              </w:rPr>
                            </w:pPr>
                            <w:r w:rsidRPr="00831567">
                              <w:rPr>
                                <w:rFonts w:ascii="HG丸ｺﾞｼｯｸM-PRO" w:eastAsia="HG丸ｺﾞｼｯｸM-PRO" w:hAnsi="HG丸ｺﾞｼｯｸM-PRO" w:hint="eastAsia"/>
                              </w:rPr>
                              <w:t>○</w:t>
                            </w:r>
                            <w:r w:rsidRPr="00831567">
                              <w:rPr>
                                <w:rFonts w:ascii="HG丸ｺﾞｼｯｸM-PRO" w:eastAsia="HG丸ｺﾞｼｯｸM-PRO" w:hAnsi="HG丸ｺﾞｼｯｸM-PRO"/>
                              </w:rPr>
                              <w:t>地域学習の充実</w:t>
                            </w:r>
                          </w:p>
                        </w:txbxContent>
                      </v:textbox>
                    </v:shape>
                    <v:shape id="テキスト ボックス 239" o:spid="_x0000_s1060" type="#_x0000_t202" style="position:absolute;left:18389;top:-535;width:18360;height:1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" fillcolor="window" strokeweight=".5pt">
                      <v:textbox>
                        <w:txbxContent>
                          <w:p w14:paraId="522E1748" w14:textId="77777777" w:rsidR="000025AC" w:rsidRPr="00831567" w:rsidRDefault="000025AC" w:rsidP="005E5D85">
                            <w:pPr>
                              <w:jc w:val="center"/>
                              <w:rPr>
                                <w:rFonts w:ascii="HG丸ｺﾞｼｯｸM-PRO" w:eastAsia="HG丸ｺﾞｼｯｸM-PRO" w:hAnsi="HG丸ｺﾞｼｯｸM-PRO"/>
                                <w:b/>
                              </w:rPr>
                            </w:pPr>
                            <w:r w:rsidRPr="00831567">
                              <w:rPr>
                                <w:rFonts w:ascii="HG丸ｺﾞｼｯｸM-PRO" w:eastAsia="HG丸ｺﾞｼｯｸM-PRO" w:hAnsi="HG丸ｺﾞｼｯｸM-PRO" w:hint="eastAsia"/>
                                <w:b/>
                              </w:rPr>
                              <w:t>ひまわり保育園</w:t>
                            </w:r>
                          </w:p>
                          <w:p w14:paraId="4D4000A5" w14:textId="77777777" w:rsidR="000025AC" w:rsidRPr="00831567" w:rsidRDefault="000025AC" w:rsidP="000025AC">
                            <w:pPr>
                              <w:rPr>
                                <w:rFonts w:ascii="HG丸ｺﾞｼｯｸM-PRO" w:eastAsia="HG丸ｺﾞｼｯｸM-PRO" w:hAnsi="HG丸ｺﾞｼｯｸM-PRO"/>
                              </w:rPr>
                            </w:pPr>
                            <w:r w:rsidRPr="00831567">
                              <w:rPr>
                                <w:rFonts w:ascii="HG丸ｺﾞｼｯｸM-PRO" w:eastAsia="HG丸ｺﾞｼｯｸM-PRO" w:hAnsi="HG丸ｺﾞｼｯｸM-PRO" w:hint="eastAsia"/>
                              </w:rPr>
                              <w:t>○保育園</w:t>
                            </w:r>
                            <w:r w:rsidRPr="00831567">
                              <w:rPr>
                                <w:rFonts w:ascii="HG丸ｺﾞｼｯｸM-PRO" w:eastAsia="HG丸ｺﾞｼｯｸM-PRO" w:hAnsi="HG丸ｺﾞｼｯｸM-PRO"/>
                              </w:rPr>
                              <w:t>と</w:t>
                            </w:r>
                            <w:r w:rsidRPr="00831567">
                              <w:rPr>
                                <w:rFonts w:ascii="HG丸ｺﾞｼｯｸM-PRO" w:eastAsia="HG丸ｺﾞｼｯｸM-PRO" w:hAnsi="HG丸ｺﾞｼｯｸM-PRO" w:hint="eastAsia"/>
                              </w:rPr>
                              <w:t>の</w:t>
                            </w:r>
                            <w:r w:rsidRPr="00831567">
                              <w:rPr>
                                <w:rFonts w:ascii="HG丸ｺﾞｼｯｸM-PRO" w:eastAsia="HG丸ｺﾞｼｯｸM-PRO" w:hAnsi="HG丸ｺﾞｼｯｸM-PRO"/>
                              </w:rPr>
                              <w:t>連携・交流</w:t>
                            </w:r>
                          </w:p>
                          <w:p w14:paraId="2B658B77" w14:textId="77777777" w:rsidR="000025AC" w:rsidRPr="00831567" w:rsidRDefault="000025AC" w:rsidP="005E5D85">
                            <w:pPr>
                              <w:ind w:left="208" w:hangingChars="100" w:hanging="208"/>
                              <w:rPr>
                                <w:rFonts w:ascii="HG丸ｺﾞｼｯｸM-PRO" w:eastAsia="HG丸ｺﾞｼｯｸM-PRO" w:hAnsi="HG丸ｺﾞｼｯｸM-PRO"/>
                              </w:rPr>
                            </w:pPr>
                            <w:r w:rsidRPr="00831567">
                              <w:rPr>
                                <w:rFonts w:ascii="HG丸ｺﾞｼｯｸM-PRO" w:eastAsia="HG丸ｺﾞｼｯｸM-PRO" w:hAnsi="HG丸ｺﾞｼｯｸM-PRO" w:hint="eastAsia"/>
                              </w:rPr>
                              <w:t>○アプローチカリキュラム</w:t>
                            </w:r>
                            <w:r w:rsidRPr="00831567">
                              <w:rPr>
                                <w:rFonts w:ascii="HG丸ｺﾞｼｯｸM-PRO" w:eastAsia="HG丸ｺﾞｼｯｸM-PRO" w:hAnsi="HG丸ｺﾞｼｯｸM-PRO"/>
                              </w:rPr>
                              <w:t>・スタートカリキュラムの実施</w:t>
                            </w:r>
                          </w:p>
                        </w:txbxContent>
                      </v:textbox>
                    </v:shape>
                    <v:shape id="テキスト ボックス 240" o:spid="_x0000_s1061" type="#_x0000_t202" style="position:absolute;left:55390;top:-533;width:18360;height:1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" fillcolor="window" strokeweight=".5pt">
                      <v:textbox>
                        <w:txbxContent>
                          <w:p w14:paraId="4A5E9826" w14:textId="77777777" w:rsidR="000025AC" w:rsidRPr="00831567" w:rsidRDefault="000025AC" w:rsidP="005E5D85">
                            <w:pPr>
                              <w:jc w:val="center"/>
                              <w:rPr>
                                <w:rFonts w:ascii="HG丸ｺﾞｼｯｸM-PRO" w:eastAsia="HG丸ｺﾞｼｯｸM-PRO" w:hAnsi="HG丸ｺﾞｼｯｸM-PRO"/>
                                <w:b/>
                              </w:rPr>
                            </w:pPr>
                            <w:r w:rsidRPr="00831567">
                              <w:rPr>
                                <w:rFonts w:ascii="HG丸ｺﾞｼｯｸM-PRO" w:eastAsia="HG丸ｺﾞｼｯｸM-PRO" w:hAnsi="HG丸ｺﾞｼｯｸM-PRO" w:hint="eastAsia"/>
                                <w:b/>
                              </w:rPr>
                              <w:t>中学校区の</w:t>
                            </w:r>
                            <w:r w:rsidRPr="00831567">
                              <w:rPr>
                                <w:rFonts w:ascii="HG丸ｺﾞｼｯｸM-PRO" w:eastAsia="HG丸ｺﾞｼｯｸM-PRO" w:hAnsi="HG丸ｺﾞｼｯｸM-PRO"/>
                                <w:b/>
                              </w:rPr>
                              <w:t>連携</w:t>
                            </w:r>
                          </w:p>
                          <w:p w14:paraId="29FFCAC3" w14:textId="77777777" w:rsidR="000025AC" w:rsidRPr="00831567" w:rsidRDefault="000025AC" w:rsidP="000025AC">
                            <w:pPr>
                              <w:rPr>
                                <w:rFonts w:ascii="HG丸ｺﾞｼｯｸM-PRO" w:eastAsia="HG丸ｺﾞｼｯｸM-PRO" w:hAnsi="HG丸ｺﾞｼｯｸM-PRO"/>
                              </w:rPr>
                            </w:pPr>
                            <w:r w:rsidRPr="00831567">
                              <w:rPr>
                                <w:rFonts w:ascii="HG丸ｺﾞｼｯｸM-PRO" w:eastAsia="HG丸ｺﾞｼｯｸM-PRO" w:hAnsi="HG丸ｺﾞｼｯｸM-PRO" w:hint="eastAsia"/>
                              </w:rPr>
                              <w:t>○連携組織による</w:t>
                            </w:r>
                            <w:r w:rsidRPr="00831567">
                              <w:rPr>
                                <w:rFonts w:ascii="HG丸ｺﾞｼｯｸM-PRO" w:eastAsia="HG丸ｺﾞｼｯｸM-PRO" w:hAnsi="HG丸ｺﾞｼｯｸM-PRO"/>
                              </w:rPr>
                              <w:t>取組</w:t>
                            </w:r>
                          </w:p>
                          <w:p w14:paraId="55127654" w14:textId="77777777" w:rsidR="000025AC" w:rsidRPr="00831567" w:rsidRDefault="000025AC" w:rsidP="000025AC">
                            <w:pPr>
                              <w:rPr>
                                <w:rFonts w:ascii="HG丸ｺﾞｼｯｸM-PRO" w:eastAsia="HG丸ｺﾞｼｯｸM-PRO" w:hAnsi="HG丸ｺﾞｼｯｸM-PRO"/>
                              </w:rPr>
                            </w:pPr>
                            <w:r w:rsidRPr="00831567">
                              <w:rPr>
                                <w:rFonts w:ascii="HG丸ｺﾞｼｯｸM-PRO" w:eastAsia="HG丸ｺﾞｼｯｸM-PRO" w:hAnsi="HG丸ｺﾞｼｯｸM-PRO" w:hint="eastAsia"/>
                              </w:rPr>
                              <w:t>○授業交流の推進</w:t>
                            </w:r>
                          </w:p>
                        </w:txbxContent>
                      </v:textbox>
                    </v:shape>
                    <v:shape id="テキスト ボックス 241" o:spid="_x0000_s1062" type="#_x0000_t202" style="position:absolute;left:73710;top:-533;width:18360;height:1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" fillcolor="window" strokeweight=".5pt">
                      <v:textbox>
                        <w:txbxContent>
                          <w:p w14:paraId="06AA5777" w14:textId="77777777" w:rsidR="000025AC" w:rsidRPr="00831567" w:rsidRDefault="000025AC" w:rsidP="005E5D85">
                            <w:pPr>
                              <w:jc w:val="center"/>
                              <w:rPr>
                                <w:rFonts w:ascii="HG丸ｺﾞｼｯｸM-PRO" w:eastAsia="HG丸ｺﾞｼｯｸM-PRO" w:hAnsi="HG丸ｺﾞｼｯｸM-PRO"/>
                                <w:b/>
                              </w:rPr>
                            </w:pPr>
                            <w:r w:rsidRPr="00831567">
                              <w:rPr>
                                <w:rFonts w:ascii="HG丸ｺﾞｼｯｸM-PRO" w:eastAsia="HG丸ｺﾞｼｯｸM-PRO" w:hAnsi="HG丸ｺﾞｼｯｸM-PRO" w:hint="eastAsia"/>
                                <w:b/>
                              </w:rPr>
                              <w:t>保護者</w:t>
                            </w:r>
                            <w:r w:rsidRPr="00831567">
                              <w:rPr>
                                <w:rFonts w:ascii="HG丸ｺﾞｼｯｸM-PRO" w:eastAsia="HG丸ｺﾞｼｯｸM-PRO" w:hAnsi="HG丸ｺﾞｼｯｸM-PRO"/>
                                <w:b/>
                              </w:rPr>
                              <w:t>・地域・地域人材</w:t>
                            </w:r>
                          </w:p>
                          <w:p w14:paraId="4FEA14DF" w14:textId="77777777" w:rsidR="000025AC" w:rsidRPr="00831567" w:rsidRDefault="000025AC" w:rsidP="005E5D85">
                            <w:pPr>
                              <w:ind w:left="208" w:hangingChars="100" w:hanging="208"/>
                              <w:rPr>
                                <w:rFonts w:ascii="HG丸ｺﾞｼｯｸM-PRO" w:eastAsia="HG丸ｺﾞｼｯｸM-PRO" w:hAnsi="HG丸ｺﾞｼｯｸM-PRO"/>
                              </w:rPr>
                            </w:pPr>
                            <w:r w:rsidRPr="00831567">
                              <w:rPr>
                                <w:rFonts w:ascii="HG丸ｺﾞｼｯｸM-PRO" w:eastAsia="HG丸ｺﾞｼｯｸM-PRO" w:hAnsi="HG丸ｺﾞｼｯｸM-PRO" w:hint="eastAsia"/>
                              </w:rPr>
                              <w:t>○コミュニティ・スクールの充実</w:t>
                            </w:r>
                          </w:p>
                          <w:p w14:paraId="622F8208" w14:textId="77777777" w:rsidR="000025AC" w:rsidRPr="00831567" w:rsidRDefault="000025AC" w:rsidP="000025AC">
                            <w:pPr>
                              <w:rPr>
                                <w:rFonts w:ascii="HG丸ｺﾞｼｯｸM-PRO" w:eastAsia="HG丸ｺﾞｼｯｸM-PRO" w:hAnsi="HG丸ｺﾞｼｯｸM-PRO"/>
                              </w:rPr>
                            </w:pPr>
                            <w:r w:rsidRPr="00831567">
                              <w:rPr>
                                <w:rFonts w:ascii="HG丸ｺﾞｼｯｸM-PRO" w:eastAsia="HG丸ｺﾞｼｯｸM-PRO" w:hAnsi="HG丸ｺﾞｼｯｸM-PRO" w:hint="eastAsia"/>
                              </w:rPr>
                              <w:t>○</w:t>
                            </w:r>
                            <w:r w:rsidR="005E5D85" w:rsidRPr="00831567">
                              <w:rPr>
                                <w:rFonts w:ascii="HG丸ｺﾞｼｯｸM-PRO" w:eastAsia="HG丸ｺﾞｼｯｸM-PRO" w:hAnsi="HG丸ｺﾞｼｯｸM-PRO" w:hint="eastAsia"/>
                              </w:rPr>
                              <w:t>学習活動への</w:t>
                            </w:r>
                            <w:r w:rsidR="005E5D85" w:rsidRPr="00831567">
                              <w:rPr>
                                <w:rFonts w:ascii="HG丸ｺﾞｼｯｸM-PRO" w:eastAsia="HG丸ｺﾞｼｯｸM-PRO" w:hAnsi="HG丸ｺﾞｼｯｸM-PRO"/>
                              </w:rPr>
                              <w:t>参加・協力</w:t>
                            </w:r>
                          </w:p>
                        </w:txbxContent>
                      </v:textbox>
                    </v:shape>
                  </v:group>
                  <v:shape id="テキスト ボックス 243" o:spid="_x0000_s1063" type="#_x0000_t202" style="position:absolute;width:92017;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" fillcolor="white [3201]" strokeweight=".5pt">
                    <v:textbox>
                      <w:txbxContent>
                        <w:p w14:paraId="3B92B568" w14:textId="77777777" w:rsidR="005E5D85" w:rsidRPr="005E5D85" w:rsidRDefault="005E5D85" w:rsidP="005E5D8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関係機関との</w:t>
                          </w:r>
                          <w:r>
                            <w:rPr>
                              <w:rFonts w:ascii="HG丸ｺﾞｼｯｸM-PRO" w:eastAsia="HG丸ｺﾞｼｯｸM-PRO" w:hAnsi="HG丸ｺﾞｼｯｸM-PRO"/>
                              <w:sz w:val="24"/>
                            </w:rPr>
                            <w:t>連携</w:t>
                          </w:r>
                        </w:p>
                      </w:txbxContent>
                    </v:textbox>
                  </v:shape>
                </v:group>
                <v:shape id="テキスト ボックス 3" o:spid="_x0000_s1064" type="#_x0000_t202" style="position:absolute;left:36745;top:2684;width:18720;height:1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728A377A" w14:textId="77777777" w:rsidR="00831567" w:rsidRPr="00831567" w:rsidRDefault="00831567" w:rsidP="00831567">
                        <w:pPr>
                          <w:jc w:val="center"/>
                          <w:rPr>
                            <w:rFonts w:ascii="HG丸ｺﾞｼｯｸM-PRO" w:eastAsia="HG丸ｺﾞｼｯｸM-PRO" w:hAnsi="HG丸ｺﾞｼｯｸM-PRO"/>
                            <w:b/>
                          </w:rPr>
                        </w:pPr>
                        <w:r w:rsidRPr="00831567">
                          <w:rPr>
                            <w:rFonts w:ascii="HG丸ｺﾞｼｯｸM-PRO" w:eastAsia="HG丸ｺﾞｼｯｸM-PRO" w:hAnsi="HG丸ｺﾞｼｯｸM-PRO" w:hint="eastAsia"/>
                            <w:b/>
                          </w:rPr>
                          <w:t>上越教育大学</w:t>
                        </w:r>
                      </w:p>
                      <w:p w14:paraId="3B7F3549" w14:textId="77777777" w:rsidR="00831567" w:rsidRDefault="00831567">
                        <w:pPr>
                          <w:rPr>
                            <w:rFonts w:ascii="HG丸ｺﾞｼｯｸM-PRO" w:eastAsia="HG丸ｺﾞｼｯｸM-PRO" w:hAnsi="HG丸ｺﾞｼｯｸM-PRO"/>
                          </w:rPr>
                        </w:pPr>
                        <w:r>
                          <w:rPr>
                            <w:rFonts w:ascii="HG丸ｺﾞｼｯｸM-PRO" w:eastAsia="HG丸ｺﾞｼｯｸM-PRO" w:hAnsi="HG丸ｺﾞｼｯｸM-PRO" w:hint="eastAsia"/>
                          </w:rPr>
                          <w:t>○学校支援プロジェクト</w:t>
                        </w:r>
                      </w:p>
                      <w:p w14:paraId="1A2C1600" w14:textId="77777777" w:rsidR="00831567" w:rsidRPr="00831567" w:rsidRDefault="00831567">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課題研究プロジェクト</w:t>
                        </w:r>
                      </w:p>
                    </w:txbxContent>
                  </v:textbox>
                </v:shape>
              </v:group>
            </w:pict>
          </mc:Fallback>
        </mc:AlternateContent>
      </w:r>
    </w:p>
    <w:p w14:paraId="12C41FA1" w14:textId="7B7B9C68" w:rsidR="00FC67D3" w:rsidRDefault="00FC67D3" w:rsidP="00FC67D3"/>
    <w:p w14:paraId="2854C7BB" w14:textId="77777777" w:rsidR="00FC67D3" w:rsidRDefault="00FC67D3" w:rsidP="00FC67D3"/>
    <w:p w14:paraId="577F2095" w14:textId="77777777" w:rsidR="00FC67D3" w:rsidRDefault="00FC67D3" w:rsidP="00FC67D3"/>
    <w:p w14:paraId="4311D131" w14:textId="77777777" w:rsidR="00FC67D3" w:rsidRDefault="00FC67D3" w:rsidP="00FC67D3"/>
    <w:p w14:paraId="1D930F35" w14:textId="77777777" w:rsidR="00FC67D3" w:rsidRDefault="003A4210" w:rsidP="00FC67D3">
      <w:r>
        <w:rPr>
          <w:noProof/>
        </w:rPr>
        <mc:AlternateContent>
          <mc:Choice Requires="wps">
            <w:drawing>
              <wp:anchor distT="0" distB="0" distL="114300" distR="114300" simplePos="0" relativeHeight="251681792" behindDoc="0" locked="0" layoutInCell="1" allowOverlap="1" wp14:anchorId="33CFDF44" wp14:editId="48B50DB1">
                <wp:simplePos x="0" y="0"/>
                <wp:positionH relativeFrom="column">
                  <wp:posOffset>7808595</wp:posOffset>
                </wp:positionH>
                <wp:positionV relativeFrom="paragraph">
                  <wp:posOffset>13028295</wp:posOffset>
                </wp:positionV>
                <wp:extent cx="1971040" cy="673735"/>
                <wp:effectExtent l="0" t="204470" r="0" b="264795"/>
                <wp:wrapNone/>
                <wp:docPr id="232" name="テキスト ボックス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41055">
                          <a:off x="0" y="0"/>
                          <a:ext cx="1971040" cy="6737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3C06B09" w14:textId="77777777" w:rsidR="003A4210" w:rsidRDefault="003A4210" w:rsidP="003A4210">
                            <w:pPr>
                              <w:pStyle w:val="Web"/>
                              <w:spacing w:before="0" w:beforeAutospacing="0" w:after="0" w:afterAutospacing="0"/>
                            </w:pPr>
                            <w:r>
                              <w:rPr>
                                <w:rFonts w:hint="eastAsia"/>
                                <w:color w:val="000000" w:themeColor="text1"/>
                              </w:rPr>
                              <w:t xml:space="preserve">  　保護者・地域・地域人材</w:t>
                            </w:r>
                          </w:p>
                          <w:p w14:paraId="27D700BA" w14:textId="77777777" w:rsidR="003A4210" w:rsidRDefault="003A4210" w:rsidP="003A4210">
                            <w:pPr>
                              <w:pStyle w:val="Web"/>
                              <w:spacing w:before="0" w:beforeAutospacing="0" w:after="0" w:afterAutospacing="0"/>
                            </w:pPr>
                            <w:r>
                              <w:rPr>
                                <w:rFonts w:hint="eastAsia"/>
                                <w:color w:val="000000" w:themeColor="text1"/>
                              </w:rPr>
                              <w:t>○コミュニティ・スクールの充実</w:t>
                            </w:r>
                          </w:p>
                          <w:p w14:paraId="7E43ABD8" w14:textId="77777777" w:rsidR="003A4210" w:rsidRDefault="003A4210" w:rsidP="003A4210">
                            <w:pPr>
                              <w:pStyle w:val="Web"/>
                              <w:spacing w:before="0" w:beforeAutospacing="0" w:after="0" w:afterAutospacing="0"/>
                            </w:pPr>
                            <w:r>
                              <w:rPr>
                                <w:rFonts w:hint="eastAsia"/>
                                <w:color w:val="000000" w:themeColor="text1"/>
                              </w:rPr>
                              <w:t>○学習活動への参加・協力</w:t>
                            </w:r>
                          </w:p>
                        </w:txbxContent>
                      </wps:txbx>
                      <wps:bodyPr wrap="square" numCol="1" fromWordArt="1">
                        <a:prstTxWarp prst="textSlantUp">
                          <a:avLst>
                            <a:gd name="adj" fmla="val 0"/>
                          </a:avLst>
                        </a:prstTxWarp>
                        <a:spAutoFit/>
                      </wps:bodyPr>
                    </wps:wsp>
                  </a:graphicData>
                </a:graphic>
                <wp14:sizeRelH relativeFrom="page">
                  <wp14:pctWidth>0</wp14:pctWidth>
                </wp14:sizeRelH>
                <wp14:sizeRelV relativeFrom="page">
                  <wp14:pctHeight>0</wp14:pctHeight>
                </wp14:sizeRelV>
              </wp:anchor>
            </w:drawing>
          </mc:Choice>
          <mc:Fallback>
            <w:pict>
              <v:shape w14:anchorId="33CFDF44" id="テキスト ボックス 232" o:spid="_x0000_s1065" type="#_x0000_t202" style="position:absolute;left:0;text-align:left;margin-left:614.85pt;margin-top:1025.85pt;width:155.2pt;height:53.05pt;rotation:-113711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" filled="f" stroked="f">
                <v:stroke joinstyle="round"/>
                <o:lock v:ext="edit" shapetype="t"/>
                <v:textbox style="mso-fit-shape-to-text:t">
                  <w:txbxContent>
                    <w:p w14:paraId="23C06B09" w14:textId="77777777" w:rsidR="003A4210" w:rsidRDefault="003A4210" w:rsidP="003A4210">
                      <w:pPr>
                        <w:pStyle w:val="Web"/>
                        <w:spacing w:before="0" w:beforeAutospacing="0" w:after="0" w:afterAutospacing="0"/>
                      </w:pPr>
                      <w:r>
                        <w:rPr>
                          <w:rFonts w:hint="eastAsia"/>
                          <w:color w:val="000000" w:themeColor="text1"/>
                        </w:rPr>
                        <w:t xml:space="preserve">  　保護者・地域・地域人材</w:t>
                      </w:r>
                    </w:p>
                    <w:p w14:paraId="27D700BA" w14:textId="77777777" w:rsidR="003A4210" w:rsidRDefault="003A4210" w:rsidP="003A4210">
                      <w:pPr>
                        <w:pStyle w:val="Web"/>
                        <w:spacing w:before="0" w:beforeAutospacing="0" w:after="0" w:afterAutospacing="0"/>
                      </w:pPr>
                      <w:r>
                        <w:rPr>
                          <w:rFonts w:hint="eastAsia"/>
                          <w:color w:val="000000" w:themeColor="text1"/>
                        </w:rPr>
                        <w:t>○コミュニティ・スクールの充実</w:t>
                      </w:r>
                    </w:p>
                    <w:p w14:paraId="7E43ABD8" w14:textId="77777777" w:rsidR="003A4210" w:rsidRDefault="003A4210" w:rsidP="003A4210">
                      <w:pPr>
                        <w:pStyle w:val="Web"/>
                        <w:spacing w:before="0" w:beforeAutospacing="0" w:after="0" w:afterAutospacing="0"/>
                      </w:pPr>
                      <w:r>
                        <w:rPr>
                          <w:rFonts w:hint="eastAsia"/>
                          <w:color w:val="000000" w:themeColor="text1"/>
                        </w:rPr>
                        <w:t>○学習活動への参加・協力</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64DB1EE8" wp14:editId="453DA1CB">
                <wp:simplePos x="0" y="0"/>
                <wp:positionH relativeFrom="column">
                  <wp:posOffset>5520055</wp:posOffset>
                </wp:positionH>
                <wp:positionV relativeFrom="paragraph">
                  <wp:posOffset>13566140</wp:posOffset>
                </wp:positionV>
                <wp:extent cx="1972945" cy="609600"/>
                <wp:effectExtent l="1270" t="123190" r="0" b="114935"/>
                <wp:wrapNone/>
                <wp:docPr id="231" name="テキスト ボックス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50589">
                          <a:off x="0" y="0"/>
                          <a:ext cx="1972945" cy="6096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EF30DD3" w14:textId="77777777" w:rsidR="003A4210" w:rsidRDefault="003A4210" w:rsidP="003A4210">
                            <w:pPr>
                              <w:pStyle w:val="Web"/>
                              <w:spacing w:before="0" w:beforeAutospacing="0" w:after="0" w:afterAutospacing="0"/>
                            </w:pPr>
                            <w:r>
                              <w:rPr>
                                <w:rFonts w:hint="eastAsia"/>
                                <w:color w:val="000000" w:themeColor="text1"/>
                              </w:rPr>
                              <w:t xml:space="preserve">  妙高小学校・妙高中学校</w:t>
                            </w:r>
                          </w:p>
                          <w:p w14:paraId="6D661085" w14:textId="77777777" w:rsidR="003A4210" w:rsidRDefault="003A4210" w:rsidP="003A4210">
                            <w:pPr>
                              <w:pStyle w:val="Web"/>
                              <w:spacing w:before="0" w:beforeAutospacing="0" w:after="0" w:afterAutospacing="0"/>
                            </w:pPr>
                            <w:r>
                              <w:rPr>
                                <w:rFonts w:hint="eastAsia"/>
                                <w:color w:val="000000" w:themeColor="text1"/>
                              </w:rPr>
                              <w:t>○連携組織による取組</w:t>
                            </w:r>
                          </w:p>
                          <w:p w14:paraId="7F94B958" w14:textId="77777777" w:rsidR="003A4210" w:rsidRDefault="003A4210" w:rsidP="003A4210">
                            <w:pPr>
                              <w:pStyle w:val="Web"/>
                              <w:spacing w:before="0" w:beforeAutospacing="0" w:after="0" w:afterAutospacing="0"/>
                            </w:pPr>
                            <w:r>
                              <w:rPr>
                                <w:rFonts w:hint="eastAsia"/>
                                <w:color w:val="000000" w:themeColor="text1"/>
                              </w:rPr>
                              <w:t>○授業交流の推進</w:t>
                            </w:r>
                          </w:p>
                        </w:txbxContent>
                      </wps:txbx>
                      <wps:bodyPr wrap="square" numCol="1" fromWordArt="1">
                        <a:prstTxWarp prst="textSlantUp">
                          <a:avLst>
                            <a:gd name="adj" fmla="val 0"/>
                          </a:avLst>
                        </a:prstTxWarp>
                        <a:spAutoFit/>
                      </wps:bodyPr>
                    </wps:wsp>
                  </a:graphicData>
                </a:graphic>
                <wp14:sizeRelH relativeFrom="page">
                  <wp14:pctWidth>0</wp14:pctWidth>
                </wp14:sizeRelH>
                <wp14:sizeRelV relativeFrom="page">
                  <wp14:pctHeight>0</wp14:pctHeight>
                </wp14:sizeRelV>
              </wp:anchor>
            </w:drawing>
          </mc:Choice>
          <mc:Fallback>
            <w:pict>
              <v:shape w14:anchorId="64DB1EE8" id="テキスト ボックス 231" o:spid="_x0000_s1066" type="#_x0000_t202" style="position:absolute;left:0;text-align:left;margin-left:434.65pt;margin-top:1068.2pt;width:155.35pt;height:48pt;rotation:-492163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" filled="f" stroked="f">
                <v:stroke joinstyle="round"/>
                <o:lock v:ext="edit" shapetype="t"/>
                <v:textbox style="mso-fit-shape-to-text:t">
                  <w:txbxContent>
                    <w:p w14:paraId="1EF30DD3" w14:textId="77777777" w:rsidR="003A4210" w:rsidRDefault="003A4210" w:rsidP="003A4210">
                      <w:pPr>
                        <w:pStyle w:val="Web"/>
                        <w:spacing w:before="0" w:beforeAutospacing="0" w:after="0" w:afterAutospacing="0"/>
                      </w:pPr>
                      <w:r>
                        <w:rPr>
                          <w:rFonts w:hint="eastAsia"/>
                          <w:color w:val="000000" w:themeColor="text1"/>
                        </w:rPr>
                        <w:t xml:space="preserve">  妙高小学校・妙高中学校</w:t>
                      </w:r>
                    </w:p>
                    <w:p w14:paraId="6D661085" w14:textId="77777777" w:rsidR="003A4210" w:rsidRDefault="003A4210" w:rsidP="003A4210">
                      <w:pPr>
                        <w:pStyle w:val="Web"/>
                        <w:spacing w:before="0" w:beforeAutospacing="0" w:after="0" w:afterAutospacing="0"/>
                      </w:pPr>
                      <w:r>
                        <w:rPr>
                          <w:rFonts w:hint="eastAsia"/>
                          <w:color w:val="000000" w:themeColor="text1"/>
                        </w:rPr>
                        <w:t>○連携組織による取組</w:t>
                      </w:r>
                    </w:p>
                    <w:p w14:paraId="7F94B958" w14:textId="77777777" w:rsidR="003A4210" w:rsidRDefault="003A4210" w:rsidP="003A4210">
                      <w:pPr>
                        <w:pStyle w:val="Web"/>
                        <w:spacing w:before="0" w:beforeAutospacing="0" w:after="0" w:afterAutospacing="0"/>
                      </w:pPr>
                      <w:r>
                        <w:rPr>
                          <w:rFonts w:hint="eastAsia"/>
                          <w:color w:val="000000" w:themeColor="text1"/>
                        </w:rPr>
                        <w:t>○授業交流の推進</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6874B7B8" wp14:editId="60B8F8EA">
                <wp:simplePos x="0" y="0"/>
                <wp:positionH relativeFrom="column">
                  <wp:posOffset>604520</wp:posOffset>
                </wp:positionH>
                <wp:positionV relativeFrom="paragraph">
                  <wp:posOffset>13347700</wp:posOffset>
                </wp:positionV>
                <wp:extent cx="1967865" cy="729615"/>
                <wp:effectExtent l="0" t="161925" r="0" b="165735"/>
                <wp:wrapNone/>
                <wp:docPr id="230" name="テキスト ボックス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687129">
                          <a:off x="0" y="0"/>
                          <a:ext cx="1967865" cy="72961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589F1DC" w14:textId="77777777" w:rsidR="003A4210" w:rsidRDefault="003A4210" w:rsidP="003A4210">
                            <w:pPr>
                              <w:pStyle w:val="Web"/>
                              <w:spacing w:before="0" w:beforeAutospacing="0" w:after="0" w:afterAutospacing="0"/>
                            </w:pPr>
                            <w:r>
                              <w:rPr>
                                <w:rFonts w:hint="eastAsia"/>
                                <w:color w:val="000000" w:themeColor="text1"/>
                                <w:sz w:val="28"/>
                                <w:szCs w:val="28"/>
                              </w:rPr>
                              <w:t xml:space="preserve">　妙高市・教育委員会</w:t>
                            </w:r>
                          </w:p>
                          <w:p w14:paraId="58105A1D" w14:textId="77777777" w:rsidR="003A4210" w:rsidRDefault="003A4210" w:rsidP="003A4210">
                            <w:pPr>
                              <w:pStyle w:val="Web"/>
                              <w:spacing w:before="0" w:beforeAutospacing="0" w:after="0" w:afterAutospacing="0"/>
                            </w:pPr>
                            <w:r>
                              <w:rPr>
                                <w:rFonts w:hint="eastAsia"/>
                                <w:color w:val="000000" w:themeColor="text1"/>
                                <w:sz w:val="28"/>
                                <w:szCs w:val="28"/>
                              </w:rPr>
                              <w:t>◎小規模特認校指定校</w:t>
                            </w:r>
                          </w:p>
                          <w:p w14:paraId="065DF889" w14:textId="77777777" w:rsidR="003A4210" w:rsidRDefault="003A4210" w:rsidP="003A4210">
                            <w:pPr>
                              <w:pStyle w:val="Web"/>
                              <w:spacing w:before="0" w:beforeAutospacing="0" w:after="0" w:afterAutospacing="0"/>
                            </w:pPr>
                            <w:r>
                              <w:rPr>
                                <w:rFonts w:hint="eastAsia"/>
                                <w:color w:val="000000" w:themeColor="text1"/>
                                <w:sz w:val="28"/>
                                <w:szCs w:val="28"/>
                              </w:rPr>
                              <w:t xml:space="preserve">　○個に応じた指導充実</w:t>
                            </w:r>
                          </w:p>
                          <w:p w14:paraId="5E1445C2" w14:textId="77777777" w:rsidR="003A4210" w:rsidRDefault="003A4210" w:rsidP="003A4210">
                            <w:pPr>
                              <w:pStyle w:val="Web"/>
                              <w:spacing w:before="0" w:beforeAutospacing="0" w:after="0" w:afterAutospacing="0"/>
                            </w:pPr>
                            <w:r>
                              <w:rPr>
                                <w:rFonts w:hint="eastAsia"/>
                                <w:color w:val="000000" w:themeColor="text1"/>
                                <w:sz w:val="28"/>
                                <w:szCs w:val="28"/>
                              </w:rPr>
                              <w:t xml:space="preserve">　○地域学習の充実</w:t>
                            </w:r>
                          </w:p>
                          <w:p w14:paraId="4AC500D6" w14:textId="77777777" w:rsidR="003A4210" w:rsidRDefault="003A4210" w:rsidP="003A4210">
                            <w:pPr>
                              <w:pStyle w:val="Web"/>
                              <w:spacing w:before="0" w:beforeAutospacing="0" w:after="0" w:afterAutospacing="0"/>
                            </w:pPr>
                            <w:r>
                              <w:rPr>
                                <w:rFonts w:hint="eastAsia"/>
                                <w:color w:val="000000" w:themeColor="text1"/>
                                <w:sz w:val="28"/>
                                <w:szCs w:val="28"/>
                              </w:rPr>
                              <w:t xml:space="preserve">　○外国語活動の充実</w:t>
                            </w:r>
                          </w:p>
                        </w:txbxContent>
                      </wps:txbx>
                      <wps:bodyPr wrap="square" numCol="1" fromWordArt="1">
                        <a:prstTxWarp prst="textSlantUp">
                          <a:avLst>
                            <a:gd name="adj" fmla="val 0"/>
                          </a:avLst>
                        </a:prstTxWarp>
                        <a:spAutoFit/>
                      </wps:bodyPr>
                    </wps:wsp>
                  </a:graphicData>
                </a:graphic>
                <wp14:sizeRelH relativeFrom="page">
                  <wp14:pctWidth>0</wp14:pctWidth>
                </wp14:sizeRelH>
                <wp14:sizeRelV relativeFrom="page">
                  <wp14:pctHeight>0</wp14:pctHeight>
                </wp14:sizeRelV>
              </wp:anchor>
            </w:drawing>
          </mc:Choice>
          <mc:Fallback>
            <w:pict>
              <v:shape w14:anchorId="6874B7B8" id="テキスト ボックス 230" o:spid="_x0000_s1067" type="#_x0000_t202" style="position:absolute;left:0;text-align:left;margin-left:47.6pt;margin-top:1051pt;width:154.95pt;height:57.45pt;rotation:750528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" filled="f" stroked="f">
                <v:stroke joinstyle="round"/>
                <o:lock v:ext="edit" shapetype="t"/>
                <v:textbox style="mso-fit-shape-to-text:t">
                  <w:txbxContent>
                    <w:p w14:paraId="4589F1DC" w14:textId="77777777" w:rsidR="003A4210" w:rsidRDefault="003A4210" w:rsidP="003A4210">
                      <w:pPr>
                        <w:pStyle w:val="Web"/>
                        <w:spacing w:before="0" w:beforeAutospacing="0" w:after="0" w:afterAutospacing="0"/>
                      </w:pPr>
                      <w:r>
                        <w:rPr>
                          <w:rFonts w:hint="eastAsia"/>
                          <w:color w:val="000000" w:themeColor="text1"/>
                          <w:sz w:val="28"/>
                          <w:szCs w:val="28"/>
                        </w:rPr>
                        <w:t xml:space="preserve">　妙高市・教育委員会</w:t>
                      </w:r>
                    </w:p>
                    <w:p w14:paraId="58105A1D" w14:textId="77777777" w:rsidR="003A4210" w:rsidRDefault="003A4210" w:rsidP="003A4210">
                      <w:pPr>
                        <w:pStyle w:val="Web"/>
                        <w:spacing w:before="0" w:beforeAutospacing="0" w:after="0" w:afterAutospacing="0"/>
                      </w:pPr>
                      <w:r>
                        <w:rPr>
                          <w:rFonts w:hint="eastAsia"/>
                          <w:color w:val="000000" w:themeColor="text1"/>
                          <w:sz w:val="28"/>
                          <w:szCs w:val="28"/>
                        </w:rPr>
                        <w:t>◎小規模特認校指定校</w:t>
                      </w:r>
                    </w:p>
                    <w:p w14:paraId="065DF889" w14:textId="77777777" w:rsidR="003A4210" w:rsidRDefault="003A4210" w:rsidP="003A4210">
                      <w:pPr>
                        <w:pStyle w:val="Web"/>
                        <w:spacing w:before="0" w:beforeAutospacing="0" w:after="0" w:afterAutospacing="0"/>
                      </w:pPr>
                      <w:r>
                        <w:rPr>
                          <w:rFonts w:hint="eastAsia"/>
                          <w:color w:val="000000" w:themeColor="text1"/>
                          <w:sz w:val="28"/>
                          <w:szCs w:val="28"/>
                        </w:rPr>
                        <w:t xml:space="preserve">　○個に応じた指導充実</w:t>
                      </w:r>
                    </w:p>
                    <w:p w14:paraId="5E1445C2" w14:textId="77777777" w:rsidR="003A4210" w:rsidRDefault="003A4210" w:rsidP="003A4210">
                      <w:pPr>
                        <w:pStyle w:val="Web"/>
                        <w:spacing w:before="0" w:beforeAutospacing="0" w:after="0" w:afterAutospacing="0"/>
                      </w:pPr>
                      <w:r>
                        <w:rPr>
                          <w:rFonts w:hint="eastAsia"/>
                          <w:color w:val="000000" w:themeColor="text1"/>
                          <w:sz w:val="28"/>
                          <w:szCs w:val="28"/>
                        </w:rPr>
                        <w:t xml:space="preserve">　○地域学習の充実</w:t>
                      </w:r>
                    </w:p>
                    <w:p w14:paraId="4AC500D6" w14:textId="77777777" w:rsidR="003A4210" w:rsidRDefault="003A4210" w:rsidP="003A4210">
                      <w:pPr>
                        <w:pStyle w:val="Web"/>
                        <w:spacing w:before="0" w:beforeAutospacing="0" w:after="0" w:afterAutospacing="0"/>
                      </w:pPr>
                      <w:r>
                        <w:rPr>
                          <w:rFonts w:hint="eastAsia"/>
                          <w:color w:val="000000" w:themeColor="text1"/>
                          <w:sz w:val="28"/>
                          <w:szCs w:val="28"/>
                        </w:rPr>
                        <w:t xml:space="preserve">　○外国語活動の充実</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33321881" wp14:editId="23E2CB21">
                <wp:simplePos x="0" y="0"/>
                <wp:positionH relativeFrom="column">
                  <wp:posOffset>2988310</wp:posOffset>
                </wp:positionH>
                <wp:positionV relativeFrom="paragraph">
                  <wp:posOffset>13548995</wp:posOffset>
                </wp:positionV>
                <wp:extent cx="2038985" cy="746125"/>
                <wp:effectExtent l="12700" t="10795" r="0" b="24130"/>
                <wp:wrapNone/>
                <wp:docPr id="229" name="テキスト ボックス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9434">
                          <a:off x="0" y="0"/>
                          <a:ext cx="2038985" cy="7461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2B32FB6" w14:textId="77777777" w:rsidR="003A4210" w:rsidRDefault="003A4210" w:rsidP="003A4210">
                            <w:pPr>
                              <w:pStyle w:val="Web"/>
                              <w:spacing w:before="0" w:beforeAutospacing="0" w:after="0" w:afterAutospacing="0"/>
                              <w:jc w:val="center"/>
                            </w:pPr>
                            <w:r>
                              <w:rPr>
                                <w:rFonts w:hint="eastAsia"/>
                                <w:color w:val="000000" w:themeColor="text1"/>
                              </w:rPr>
                              <w:t>ひまわり保育園</w:t>
                            </w:r>
                          </w:p>
                          <w:p w14:paraId="0F3A562D" w14:textId="77777777" w:rsidR="003A4210" w:rsidRDefault="003A4210" w:rsidP="003A4210">
                            <w:pPr>
                              <w:pStyle w:val="Web"/>
                              <w:spacing w:before="0" w:beforeAutospacing="0" w:after="0" w:afterAutospacing="0"/>
                              <w:jc w:val="center"/>
                            </w:pPr>
                            <w:r>
                              <w:rPr>
                                <w:rFonts w:hint="eastAsia"/>
                                <w:color w:val="000000" w:themeColor="text1"/>
                              </w:rPr>
                              <w:t>〇保・小学習参観・交流活動の充実</w:t>
                            </w:r>
                          </w:p>
                          <w:p w14:paraId="4C08B5E4" w14:textId="77777777" w:rsidR="003A4210" w:rsidRDefault="003A4210" w:rsidP="003A4210">
                            <w:pPr>
                              <w:pStyle w:val="Web"/>
                              <w:spacing w:before="0" w:beforeAutospacing="0" w:after="0" w:afterAutospacing="0"/>
                              <w:jc w:val="center"/>
                            </w:pPr>
                            <w:r>
                              <w:rPr>
                                <w:rFonts w:hint="eastAsia"/>
                                <w:color w:val="000000" w:themeColor="text1"/>
                              </w:rPr>
                              <w:t>○アプローチカリュキュラム・スタート</w:t>
                            </w:r>
                          </w:p>
                          <w:p w14:paraId="0536D8DA" w14:textId="77777777" w:rsidR="003A4210" w:rsidRDefault="003A4210" w:rsidP="003A4210">
                            <w:pPr>
                              <w:pStyle w:val="Web"/>
                              <w:spacing w:before="0" w:beforeAutospacing="0" w:after="0" w:afterAutospacing="0"/>
                              <w:jc w:val="center"/>
                            </w:pPr>
                            <w:r>
                              <w:rPr>
                                <w:rFonts w:hint="eastAsia"/>
                                <w:color w:val="000000" w:themeColor="text1"/>
                              </w:rPr>
                              <w:t xml:space="preserve">　カリュキュラムの実施</w:t>
                            </w:r>
                          </w:p>
                        </w:txbxContent>
                      </wps:txbx>
                      <wps:bodyPr wrap="square" numCol="1" fromWordArt="1">
                        <a:prstTxWarp prst="textSlantUp">
                          <a:avLst>
                            <a:gd name="adj" fmla="val 0"/>
                          </a:avLst>
                        </a:prstTxWarp>
                        <a:spAutoFit/>
                      </wps:bodyPr>
                    </wps:wsp>
                  </a:graphicData>
                </a:graphic>
                <wp14:sizeRelH relativeFrom="page">
                  <wp14:pctWidth>0</wp14:pctWidth>
                </wp14:sizeRelH>
                <wp14:sizeRelV relativeFrom="page">
                  <wp14:pctHeight>0</wp14:pctHeight>
                </wp14:sizeRelV>
              </wp:anchor>
            </w:drawing>
          </mc:Choice>
          <mc:Fallback>
            <w:pict>
              <v:shape w14:anchorId="33321881" id="テキスト ボックス 229" o:spid="_x0000_s1068" type="#_x0000_t202" style="position:absolute;left:0;text-align:left;margin-left:235.3pt;margin-top:1066.85pt;width:160.55pt;height:58.75pt;rotation:174144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" filled="f" stroked="f">
                <v:stroke joinstyle="round"/>
                <o:lock v:ext="edit" shapetype="t"/>
                <v:textbox style="mso-fit-shape-to-text:t">
                  <w:txbxContent>
                    <w:p w14:paraId="62B32FB6" w14:textId="77777777" w:rsidR="003A4210" w:rsidRDefault="003A4210" w:rsidP="003A4210">
                      <w:pPr>
                        <w:pStyle w:val="Web"/>
                        <w:spacing w:before="0" w:beforeAutospacing="0" w:after="0" w:afterAutospacing="0"/>
                        <w:jc w:val="center"/>
                      </w:pPr>
                      <w:r>
                        <w:rPr>
                          <w:rFonts w:hint="eastAsia"/>
                          <w:color w:val="000000" w:themeColor="text1"/>
                        </w:rPr>
                        <w:t>ひまわり保育園</w:t>
                      </w:r>
                    </w:p>
                    <w:p w14:paraId="0F3A562D" w14:textId="77777777" w:rsidR="003A4210" w:rsidRDefault="003A4210" w:rsidP="003A4210">
                      <w:pPr>
                        <w:pStyle w:val="Web"/>
                        <w:spacing w:before="0" w:beforeAutospacing="0" w:after="0" w:afterAutospacing="0"/>
                        <w:jc w:val="center"/>
                      </w:pPr>
                      <w:r>
                        <w:rPr>
                          <w:rFonts w:hint="eastAsia"/>
                          <w:color w:val="000000" w:themeColor="text1"/>
                        </w:rPr>
                        <w:t>〇保・小学習参観・交流活動の充実</w:t>
                      </w:r>
                    </w:p>
                    <w:p w14:paraId="4C08B5E4" w14:textId="77777777" w:rsidR="003A4210" w:rsidRDefault="003A4210" w:rsidP="003A4210">
                      <w:pPr>
                        <w:pStyle w:val="Web"/>
                        <w:spacing w:before="0" w:beforeAutospacing="0" w:after="0" w:afterAutospacing="0"/>
                        <w:jc w:val="center"/>
                      </w:pPr>
                      <w:r>
                        <w:rPr>
                          <w:rFonts w:hint="eastAsia"/>
                          <w:color w:val="000000" w:themeColor="text1"/>
                        </w:rPr>
                        <w:t>○アプローチカリュキュラム・スタート</w:t>
                      </w:r>
                    </w:p>
                    <w:p w14:paraId="0536D8DA" w14:textId="77777777" w:rsidR="003A4210" w:rsidRDefault="003A4210" w:rsidP="003A4210">
                      <w:pPr>
                        <w:pStyle w:val="Web"/>
                        <w:spacing w:before="0" w:beforeAutospacing="0" w:after="0" w:afterAutospacing="0"/>
                        <w:jc w:val="center"/>
                      </w:pPr>
                      <w:r>
                        <w:rPr>
                          <w:rFonts w:hint="eastAsia"/>
                          <w:color w:val="000000" w:themeColor="text1"/>
                        </w:rPr>
                        <w:t xml:space="preserve">　カリュキュラムの実施</w:t>
                      </w:r>
                    </w:p>
                  </w:txbxContent>
                </v:textbox>
              </v:shape>
            </w:pict>
          </mc:Fallback>
        </mc:AlternateContent>
      </w:r>
    </w:p>
    <w:p w14:paraId="2429E1B0" w14:textId="77777777" w:rsidR="00FC67D3" w:rsidRDefault="00FC67D3" w:rsidP="00FC67D3"/>
    <w:p w14:paraId="75C3E324" w14:textId="77777777" w:rsidR="00FC67D3" w:rsidRPr="00FC67D3" w:rsidRDefault="00F56FB6" w:rsidP="00B75F0A">
      <w:pPr>
        <w:spacing w:line="40" w:lineRule="exact"/>
      </w:pPr>
      <w:r>
        <w:rPr>
          <w:noProof/>
        </w:rPr>
        <mc:AlternateContent>
          <mc:Choice Requires="wps">
            <w:drawing>
              <wp:anchor distT="0" distB="0" distL="114300" distR="114300" simplePos="0" relativeHeight="251703296" behindDoc="0" locked="0" layoutInCell="1" allowOverlap="1" wp14:anchorId="4E9788A7" wp14:editId="26625C71">
                <wp:simplePos x="0" y="0"/>
                <wp:positionH relativeFrom="margin">
                  <wp:align>center</wp:align>
                </wp:positionH>
                <wp:positionV relativeFrom="paragraph">
                  <wp:posOffset>426085</wp:posOffset>
                </wp:positionV>
                <wp:extent cx="695325" cy="2952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695325" cy="295275"/>
                        </a:xfrm>
                        <a:prstGeom prst="rect">
                          <a:avLst/>
                        </a:prstGeom>
                        <a:solidFill>
                          <a:schemeClr val="lt1"/>
                        </a:solidFill>
                        <a:ln w="6350">
                          <a:noFill/>
                        </a:ln>
                      </wps:spPr>
                      <wps:txbx>
                        <w:txbxContent>
                          <w:p w14:paraId="15B77071" w14:textId="26B1A41E" w:rsidR="00F56FB6" w:rsidRDefault="00F56FB6" w:rsidP="00F56FB6">
                            <w:pPr>
                              <w:ind w:firstLineChars="100" w:firstLine="20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9788A7" id="テキスト ボックス 7" o:spid="_x0000_s1069" type="#_x0000_t202" style="position:absolute;left:0;text-align:left;margin-left:0;margin-top:33.55pt;width:54.75pt;height:23.25pt;z-index:25170329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" fillcolor="white [3201]" stroked="f" strokeweight=".5pt">
                <v:textbox>
                  <w:txbxContent>
                    <w:p w14:paraId="15B77071" w14:textId="26B1A41E" w:rsidR="00F56FB6" w:rsidRDefault="00F56FB6" w:rsidP="00F56FB6">
                      <w:pPr>
                        <w:ind w:firstLineChars="100" w:firstLine="208"/>
                      </w:pPr>
                    </w:p>
                  </w:txbxContent>
                </v:textbox>
                <w10:wrap anchorx="margin"/>
              </v:shape>
            </w:pict>
          </mc:Fallback>
        </mc:AlternateContent>
      </w:r>
    </w:p>
    <w:sectPr w:rsidR="00FC67D3" w:rsidRPr="00FC67D3" w:rsidSect="001247A8">
      <w:headerReference w:type="default" r:id="rId8"/>
      <w:pgSz w:w="16838" w:h="23811" w:code="8"/>
      <w:pgMar w:top="1418" w:right="1134" w:bottom="1418" w:left="1134" w:header="851" w:footer="992" w:gutter="0"/>
      <w:cols w:space="425"/>
      <w:docGrid w:type="linesAndChars" w:linePitch="349" w:charSpace="-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7B330" w14:textId="77777777" w:rsidR="00AB575C" w:rsidRDefault="00AB575C" w:rsidP="008317A0">
      <w:r>
        <w:separator/>
      </w:r>
    </w:p>
  </w:endnote>
  <w:endnote w:type="continuationSeparator" w:id="0">
    <w:p w14:paraId="002B4B0E" w14:textId="77777777" w:rsidR="00AB575C" w:rsidRDefault="00AB575C" w:rsidP="0083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游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F8B0E" w14:textId="77777777" w:rsidR="00AB575C" w:rsidRDefault="00AB575C" w:rsidP="008317A0">
      <w:r>
        <w:separator/>
      </w:r>
    </w:p>
  </w:footnote>
  <w:footnote w:type="continuationSeparator" w:id="0">
    <w:p w14:paraId="6B4467E2" w14:textId="77777777" w:rsidR="00AB575C" w:rsidRDefault="00AB575C" w:rsidP="00831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02D1" w14:textId="171E22EA" w:rsidR="001645D4" w:rsidRPr="008303A6" w:rsidRDefault="008303A6" w:rsidP="008303A6">
    <w:pPr>
      <w:pStyle w:val="a3"/>
      <w:tabs>
        <w:tab w:val="clear" w:pos="4252"/>
        <w:tab w:val="clear" w:pos="8504"/>
        <w:tab w:val="left" w:pos="12735"/>
      </w:tabs>
      <w:jc w:val="right"/>
      <w:rPr>
        <w:rFonts w:ascii="HG丸ｺﾞｼｯｸM-PRO" w:eastAsia="HG丸ｺﾞｼｯｸM-PRO" w:hAnsi="HG丸ｺﾞｼｯｸM-PRO" w:hint="eastAsia"/>
      </w:rPr>
    </w:pPr>
    <w:r w:rsidRPr="008303A6">
      <w:rPr>
        <w:rFonts w:ascii="HG丸ｺﾞｼｯｸM-PRO" w:eastAsia="HG丸ｺﾞｼｯｸM-PRO" w:hAnsi="HG丸ｺﾞｼｯｸM-PRO" w:hint="eastAsia"/>
      </w:rPr>
      <w:t>妙高市立新井南小学校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08B2"/>
    <w:multiLevelType w:val="hybridMultilevel"/>
    <w:tmpl w:val="E4FC1750"/>
    <w:lvl w:ilvl="0" w:tplc="5B46E7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FF0A55"/>
    <w:multiLevelType w:val="hybridMultilevel"/>
    <w:tmpl w:val="330234BA"/>
    <w:lvl w:ilvl="0" w:tplc="128242B2">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461315C7"/>
    <w:multiLevelType w:val="hybridMultilevel"/>
    <w:tmpl w:val="7EA041D6"/>
    <w:lvl w:ilvl="0" w:tplc="BE2C4A5E">
      <w:numFmt w:val="bullet"/>
      <w:lvlText w:val="◎"/>
      <w:lvlJc w:val="left"/>
      <w:pPr>
        <w:ind w:left="735" w:hanging="360"/>
      </w:pPr>
      <w:rPr>
        <w:rFonts w:ascii="ＭＳ Ｐ明朝" w:eastAsia="ＭＳ Ｐ明朝" w:hAnsi="ＭＳ Ｐ明朝" w:cs="Times New Roman" w:hint="eastAsia"/>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num w:numId="1" w16cid:durableId="1722513537">
    <w:abstractNumId w:val="1"/>
  </w:num>
  <w:num w:numId="2" w16cid:durableId="1223908611">
    <w:abstractNumId w:val="0"/>
  </w:num>
  <w:num w:numId="3" w16cid:durableId="291208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49"/>
  <w:displayHorizontalDrawingGridEvery w:val="0"/>
  <w:characterSpacingControl w:val="compressPunctuation"/>
  <w:hdrShapeDefaults>
    <o:shapedefaults v:ext="edit" spidmax="2050">
      <v:textbox inset="5.85pt,.7pt,5.85pt,.7pt"/>
      <o:colormru v:ext="edit" colors="yellow,#090,green,#9c0,#030,#393,#0c0,#ff7c8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941"/>
    <w:rsid w:val="000025AC"/>
    <w:rsid w:val="0002007C"/>
    <w:rsid w:val="00023E61"/>
    <w:rsid w:val="00025041"/>
    <w:rsid w:val="00025BD2"/>
    <w:rsid w:val="0005046E"/>
    <w:rsid w:val="00056543"/>
    <w:rsid w:val="00063B53"/>
    <w:rsid w:val="00070920"/>
    <w:rsid w:val="0007374A"/>
    <w:rsid w:val="00086733"/>
    <w:rsid w:val="00086897"/>
    <w:rsid w:val="00086B76"/>
    <w:rsid w:val="00096F4E"/>
    <w:rsid w:val="000B2835"/>
    <w:rsid w:val="000D1178"/>
    <w:rsid w:val="000E7801"/>
    <w:rsid w:val="000F7983"/>
    <w:rsid w:val="000F7C8E"/>
    <w:rsid w:val="00100ACF"/>
    <w:rsid w:val="00102CAD"/>
    <w:rsid w:val="00106DE2"/>
    <w:rsid w:val="00107682"/>
    <w:rsid w:val="00115FE4"/>
    <w:rsid w:val="001247A8"/>
    <w:rsid w:val="00124809"/>
    <w:rsid w:val="0012563A"/>
    <w:rsid w:val="00132101"/>
    <w:rsid w:val="00134AEF"/>
    <w:rsid w:val="00145426"/>
    <w:rsid w:val="00147A1C"/>
    <w:rsid w:val="00151A2D"/>
    <w:rsid w:val="00153FC5"/>
    <w:rsid w:val="001645D4"/>
    <w:rsid w:val="001652C3"/>
    <w:rsid w:val="0019546A"/>
    <w:rsid w:val="00196933"/>
    <w:rsid w:val="001A5AD5"/>
    <w:rsid w:val="001A793C"/>
    <w:rsid w:val="001C288F"/>
    <w:rsid w:val="001C654E"/>
    <w:rsid w:val="001D455A"/>
    <w:rsid w:val="001E2692"/>
    <w:rsid w:val="001F1A58"/>
    <w:rsid w:val="00205006"/>
    <w:rsid w:val="002076E5"/>
    <w:rsid w:val="00213A16"/>
    <w:rsid w:val="0022538B"/>
    <w:rsid w:val="0022579F"/>
    <w:rsid w:val="00234B41"/>
    <w:rsid w:val="00236239"/>
    <w:rsid w:val="00237482"/>
    <w:rsid w:val="00240FB3"/>
    <w:rsid w:val="00242198"/>
    <w:rsid w:val="00244DEE"/>
    <w:rsid w:val="00247FBB"/>
    <w:rsid w:val="0025054E"/>
    <w:rsid w:val="00264E87"/>
    <w:rsid w:val="002745FF"/>
    <w:rsid w:val="002A3B56"/>
    <w:rsid w:val="002C7520"/>
    <w:rsid w:val="002D3A5F"/>
    <w:rsid w:val="002D767D"/>
    <w:rsid w:val="002F538F"/>
    <w:rsid w:val="003138FF"/>
    <w:rsid w:val="0031404C"/>
    <w:rsid w:val="0032350F"/>
    <w:rsid w:val="00324924"/>
    <w:rsid w:val="00327524"/>
    <w:rsid w:val="00332BB5"/>
    <w:rsid w:val="00364D52"/>
    <w:rsid w:val="00376885"/>
    <w:rsid w:val="003809CF"/>
    <w:rsid w:val="00383E73"/>
    <w:rsid w:val="0039190C"/>
    <w:rsid w:val="003A05B6"/>
    <w:rsid w:val="003A1E35"/>
    <w:rsid w:val="003A2204"/>
    <w:rsid w:val="003A4210"/>
    <w:rsid w:val="003B38E3"/>
    <w:rsid w:val="003B7CA5"/>
    <w:rsid w:val="003C19DF"/>
    <w:rsid w:val="003C3A35"/>
    <w:rsid w:val="003C7EAE"/>
    <w:rsid w:val="003D3AF9"/>
    <w:rsid w:val="003E5479"/>
    <w:rsid w:val="003F46C0"/>
    <w:rsid w:val="00413765"/>
    <w:rsid w:val="004231D9"/>
    <w:rsid w:val="00423645"/>
    <w:rsid w:val="00424D18"/>
    <w:rsid w:val="00430225"/>
    <w:rsid w:val="00443B3F"/>
    <w:rsid w:val="00452817"/>
    <w:rsid w:val="0046753D"/>
    <w:rsid w:val="00471242"/>
    <w:rsid w:val="004849E1"/>
    <w:rsid w:val="00491847"/>
    <w:rsid w:val="00497F54"/>
    <w:rsid w:val="004A22B3"/>
    <w:rsid w:val="004B53AD"/>
    <w:rsid w:val="004C561B"/>
    <w:rsid w:val="004D12D9"/>
    <w:rsid w:val="004D24B5"/>
    <w:rsid w:val="004D7FBD"/>
    <w:rsid w:val="004F45B1"/>
    <w:rsid w:val="00504CDD"/>
    <w:rsid w:val="00514607"/>
    <w:rsid w:val="00522095"/>
    <w:rsid w:val="0053144F"/>
    <w:rsid w:val="00543EB5"/>
    <w:rsid w:val="00545048"/>
    <w:rsid w:val="00551D05"/>
    <w:rsid w:val="00556FD7"/>
    <w:rsid w:val="0057620A"/>
    <w:rsid w:val="005836D8"/>
    <w:rsid w:val="00585F14"/>
    <w:rsid w:val="00597033"/>
    <w:rsid w:val="005A224B"/>
    <w:rsid w:val="005A5E9D"/>
    <w:rsid w:val="005B2EBD"/>
    <w:rsid w:val="005C1CD7"/>
    <w:rsid w:val="005D1A52"/>
    <w:rsid w:val="005D4975"/>
    <w:rsid w:val="005E5D85"/>
    <w:rsid w:val="005E624E"/>
    <w:rsid w:val="005F05A1"/>
    <w:rsid w:val="005F29A5"/>
    <w:rsid w:val="005F4703"/>
    <w:rsid w:val="00601764"/>
    <w:rsid w:val="00612AE2"/>
    <w:rsid w:val="00615573"/>
    <w:rsid w:val="00616AB2"/>
    <w:rsid w:val="0062726D"/>
    <w:rsid w:val="006447E7"/>
    <w:rsid w:val="00651EAD"/>
    <w:rsid w:val="00665587"/>
    <w:rsid w:val="006665CA"/>
    <w:rsid w:val="00670F7D"/>
    <w:rsid w:val="006818D4"/>
    <w:rsid w:val="006903BC"/>
    <w:rsid w:val="006A24CD"/>
    <w:rsid w:val="006A4F26"/>
    <w:rsid w:val="006C0C37"/>
    <w:rsid w:val="006D3701"/>
    <w:rsid w:val="006D7F44"/>
    <w:rsid w:val="006E3698"/>
    <w:rsid w:val="006E43E4"/>
    <w:rsid w:val="006F7427"/>
    <w:rsid w:val="0070152C"/>
    <w:rsid w:val="00735423"/>
    <w:rsid w:val="00743EB2"/>
    <w:rsid w:val="00753B45"/>
    <w:rsid w:val="00771B26"/>
    <w:rsid w:val="007735EF"/>
    <w:rsid w:val="007B034B"/>
    <w:rsid w:val="007F2D4C"/>
    <w:rsid w:val="007F4542"/>
    <w:rsid w:val="00800001"/>
    <w:rsid w:val="008303A6"/>
    <w:rsid w:val="00831567"/>
    <w:rsid w:val="008317A0"/>
    <w:rsid w:val="0083262B"/>
    <w:rsid w:val="00852905"/>
    <w:rsid w:val="008610FC"/>
    <w:rsid w:val="00865AEF"/>
    <w:rsid w:val="0088010D"/>
    <w:rsid w:val="008927CF"/>
    <w:rsid w:val="0089583F"/>
    <w:rsid w:val="008972B1"/>
    <w:rsid w:val="008A7BC4"/>
    <w:rsid w:val="008C094E"/>
    <w:rsid w:val="008D2595"/>
    <w:rsid w:val="008D3FB5"/>
    <w:rsid w:val="008D7018"/>
    <w:rsid w:val="008E1154"/>
    <w:rsid w:val="008E4DD7"/>
    <w:rsid w:val="008F7B5D"/>
    <w:rsid w:val="00901E74"/>
    <w:rsid w:val="00902162"/>
    <w:rsid w:val="00904249"/>
    <w:rsid w:val="009314C6"/>
    <w:rsid w:val="009337FF"/>
    <w:rsid w:val="00961CB6"/>
    <w:rsid w:val="00963C07"/>
    <w:rsid w:val="00964AD2"/>
    <w:rsid w:val="0097276E"/>
    <w:rsid w:val="00972E0B"/>
    <w:rsid w:val="00973452"/>
    <w:rsid w:val="00973E8E"/>
    <w:rsid w:val="00977642"/>
    <w:rsid w:val="0099122F"/>
    <w:rsid w:val="00991C66"/>
    <w:rsid w:val="009A1FFA"/>
    <w:rsid w:val="009B6770"/>
    <w:rsid w:val="009D5614"/>
    <w:rsid w:val="009D67E5"/>
    <w:rsid w:val="009F2738"/>
    <w:rsid w:val="009F5847"/>
    <w:rsid w:val="00A004CA"/>
    <w:rsid w:val="00A02F65"/>
    <w:rsid w:val="00A03CBD"/>
    <w:rsid w:val="00A10941"/>
    <w:rsid w:val="00A156FA"/>
    <w:rsid w:val="00A16A38"/>
    <w:rsid w:val="00A2119D"/>
    <w:rsid w:val="00A2332C"/>
    <w:rsid w:val="00A24AE5"/>
    <w:rsid w:val="00A32E2D"/>
    <w:rsid w:val="00A33268"/>
    <w:rsid w:val="00A623FF"/>
    <w:rsid w:val="00A66CA9"/>
    <w:rsid w:val="00A75514"/>
    <w:rsid w:val="00A75B34"/>
    <w:rsid w:val="00A92FDA"/>
    <w:rsid w:val="00A963AD"/>
    <w:rsid w:val="00AA3CD8"/>
    <w:rsid w:val="00AA5247"/>
    <w:rsid w:val="00AA6A3C"/>
    <w:rsid w:val="00AB4BB2"/>
    <w:rsid w:val="00AB575C"/>
    <w:rsid w:val="00AC3BB2"/>
    <w:rsid w:val="00AC5B84"/>
    <w:rsid w:val="00AC7B8D"/>
    <w:rsid w:val="00AD1825"/>
    <w:rsid w:val="00AD1F43"/>
    <w:rsid w:val="00AE5B10"/>
    <w:rsid w:val="00AF55C4"/>
    <w:rsid w:val="00AF6A1F"/>
    <w:rsid w:val="00AF715E"/>
    <w:rsid w:val="00B00923"/>
    <w:rsid w:val="00B00F88"/>
    <w:rsid w:val="00B01825"/>
    <w:rsid w:val="00B0490D"/>
    <w:rsid w:val="00B1054A"/>
    <w:rsid w:val="00B12D9B"/>
    <w:rsid w:val="00B13E4B"/>
    <w:rsid w:val="00B14844"/>
    <w:rsid w:val="00B14DB8"/>
    <w:rsid w:val="00B1643F"/>
    <w:rsid w:val="00B17F9F"/>
    <w:rsid w:val="00B21B47"/>
    <w:rsid w:val="00B222DE"/>
    <w:rsid w:val="00B24563"/>
    <w:rsid w:val="00B256CB"/>
    <w:rsid w:val="00B25DB2"/>
    <w:rsid w:val="00B33A7C"/>
    <w:rsid w:val="00B37061"/>
    <w:rsid w:val="00B40F60"/>
    <w:rsid w:val="00B57C69"/>
    <w:rsid w:val="00B62E10"/>
    <w:rsid w:val="00B66DC4"/>
    <w:rsid w:val="00B70F1A"/>
    <w:rsid w:val="00B7206D"/>
    <w:rsid w:val="00B7514F"/>
    <w:rsid w:val="00B75F0A"/>
    <w:rsid w:val="00B80854"/>
    <w:rsid w:val="00B82BA2"/>
    <w:rsid w:val="00B859D9"/>
    <w:rsid w:val="00B9253E"/>
    <w:rsid w:val="00B937FD"/>
    <w:rsid w:val="00BA281D"/>
    <w:rsid w:val="00BA42C1"/>
    <w:rsid w:val="00BB7781"/>
    <w:rsid w:val="00C06B7C"/>
    <w:rsid w:val="00C10520"/>
    <w:rsid w:val="00C11075"/>
    <w:rsid w:val="00C23A21"/>
    <w:rsid w:val="00C27CD6"/>
    <w:rsid w:val="00C35CEC"/>
    <w:rsid w:val="00C42144"/>
    <w:rsid w:val="00C46FA0"/>
    <w:rsid w:val="00C5018D"/>
    <w:rsid w:val="00C645EF"/>
    <w:rsid w:val="00C6610A"/>
    <w:rsid w:val="00C83527"/>
    <w:rsid w:val="00CA15DD"/>
    <w:rsid w:val="00CA320B"/>
    <w:rsid w:val="00CA45B4"/>
    <w:rsid w:val="00CA4955"/>
    <w:rsid w:val="00CC323B"/>
    <w:rsid w:val="00CC5D6A"/>
    <w:rsid w:val="00CD546B"/>
    <w:rsid w:val="00CE7006"/>
    <w:rsid w:val="00D106B6"/>
    <w:rsid w:val="00D13BE8"/>
    <w:rsid w:val="00D177FC"/>
    <w:rsid w:val="00D212B6"/>
    <w:rsid w:val="00D269D4"/>
    <w:rsid w:val="00D3142E"/>
    <w:rsid w:val="00D35D86"/>
    <w:rsid w:val="00D46368"/>
    <w:rsid w:val="00D47E1F"/>
    <w:rsid w:val="00D5204B"/>
    <w:rsid w:val="00D53528"/>
    <w:rsid w:val="00D5425F"/>
    <w:rsid w:val="00D60343"/>
    <w:rsid w:val="00D61CC1"/>
    <w:rsid w:val="00DA5C74"/>
    <w:rsid w:val="00DD21C1"/>
    <w:rsid w:val="00DD5BA5"/>
    <w:rsid w:val="00DD740D"/>
    <w:rsid w:val="00DE3067"/>
    <w:rsid w:val="00DE54A6"/>
    <w:rsid w:val="00E06178"/>
    <w:rsid w:val="00E13923"/>
    <w:rsid w:val="00E225F5"/>
    <w:rsid w:val="00E2525D"/>
    <w:rsid w:val="00E60AB6"/>
    <w:rsid w:val="00E72413"/>
    <w:rsid w:val="00E75772"/>
    <w:rsid w:val="00E836AB"/>
    <w:rsid w:val="00E83F1E"/>
    <w:rsid w:val="00E95667"/>
    <w:rsid w:val="00EA5ACC"/>
    <w:rsid w:val="00EB316E"/>
    <w:rsid w:val="00EB3DF8"/>
    <w:rsid w:val="00EC0292"/>
    <w:rsid w:val="00ED64FB"/>
    <w:rsid w:val="00EF63FF"/>
    <w:rsid w:val="00F12B26"/>
    <w:rsid w:val="00F22277"/>
    <w:rsid w:val="00F34DAE"/>
    <w:rsid w:val="00F37ADA"/>
    <w:rsid w:val="00F56FB6"/>
    <w:rsid w:val="00F61237"/>
    <w:rsid w:val="00F7200B"/>
    <w:rsid w:val="00F7573C"/>
    <w:rsid w:val="00F878FE"/>
    <w:rsid w:val="00FB67BC"/>
    <w:rsid w:val="00FC64B5"/>
    <w:rsid w:val="00FC67D3"/>
    <w:rsid w:val="00FC68C0"/>
    <w:rsid w:val="00FE0DF7"/>
    <w:rsid w:val="00FE7366"/>
    <w:rsid w:val="00FF18FA"/>
    <w:rsid w:val="00FF5F81"/>
    <w:rsid w:val="00FF5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yellow,#090,green,#9c0,#030,#393,#0c0,#ff7c80"/>
    </o:shapedefaults>
    <o:shapelayout v:ext="edit">
      <o:idmap v:ext="edit" data="2"/>
    </o:shapelayout>
  </w:shapeDefaults>
  <w:decimalSymbol w:val="."/>
  <w:listSeparator w:val=","/>
  <w14:docId w14:val="14C8EC78"/>
  <w15:docId w15:val="{F1785FA8-13F4-4DB5-8E5E-CD043FB1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17A0"/>
    <w:pPr>
      <w:tabs>
        <w:tab w:val="center" w:pos="4252"/>
        <w:tab w:val="right" w:pos="8504"/>
      </w:tabs>
      <w:snapToGrid w:val="0"/>
    </w:pPr>
  </w:style>
  <w:style w:type="character" w:customStyle="1" w:styleId="a4">
    <w:name w:val="ヘッダー (文字)"/>
    <w:link w:val="a3"/>
    <w:rsid w:val="008317A0"/>
    <w:rPr>
      <w:kern w:val="2"/>
      <w:sz w:val="21"/>
      <w:szCs w:val="24"/>
    </w:rPr>
  </w:style>
  <w:style w:type="paragraph" w:styleId="a5">
    <w:name w:val="footer"/>
    <w:basedOn w:val="a"/>
    <w:link w:val="a6"/>
    <w:rsid w:val="008317A0"/>
    <w:pPr>
      <w:tabs>
        <w:tab w:val="center" w:pos="4252"/>
        <w:tab w:val="right" w:pos="8504"/>
      </w:tabs>
      <w:snapToGrid w:val="0"/>
    </w:pPr>
  </w:style>
  <w:style w:type="character" w:customStyle="1" w:styleId="a6">
    <w:name w:val="フッター (文字)"/>
    <w:link w:val="a5"/>
    <w:rsid w:val="008317A0"/>
    <w:rPr>
      <w:kern w:val="2"/>
      <w:sz w:val="21"/>
      <w:szCs w:val="24"/>
    </w:rPr>
  </w:style>
  <w:style w:type="paragraph" w:styleId="a7">
    <w:name w:val="Balloon Text"/>
    <w:basedOn w:val="a"/>
    <w:link w:val="a8"/>
    <w:rsid w:val="00244DEE"/>
    <w:rPr>
      <w:rFonts w:asciiTheme="majorHAnsi" w:eastAsiaTheme="majorEastAsia" w:hAnsiTheme="majorHAnsi" w:cstheme="majorBidi"/>
      <w:sz w:val="18"/>
      <w:szCs w:val="18"/>
    </w:rPr>
  </w:style>
  <w:style w:type="character" w:customStyle="1" w:styleId="a8">
    <w:name w:val="吹き出し (文字)"/>
    <w:basedOn w:val="a0"/>
    <w:link w:val="a7"/>
    <w:rsid w:val="00244DEE"/>
    <w:rPr>
      <w:rFonts w:asciiTheme="majorHAnsi" w:eastAsiaTheme="majorEastAsia" w:hAnsiTheme="majorHAnsi" w:cstheme="majorBidi"/>
      <w:kern w:val="2"/>
      <w:sz w:val="18"/>
      <w:szCs w:val="18"/>
    </w:rPr>
  </w:style>
  <w:style w:type="paragraph" w:styleId="a9">
    <w:name w:val="List Paragraph"/>
    <w:basedOn w:val="a"/>
    <w:uiPriority w:val="34"/>
    <w:qFormat/>
    <w:rsid w:val="00973452"/>
    <w:pPr>
      <w:ind w:leftChars="400" w:left="840"/>
    </w:pPr>
  </w:style>
  <w:style w:type="paragraph" w:styleId="Web">
    <w:name w:val="Normal (Web)"/>
    <w:basedOn w:val="a"/>
    <w:uiPriority w:val="99"/>
    <w:semiHidden/>
    <w:unhideWhenUsed/>
    <w:rsid w:val="00963C0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教育関係機関等との連携</vt:lpstr>
      <vt:lpstr>教育関係機関等との連携</vt:lpstr>
    </vt:vector>
  </TitlesOfParts>
  <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教育関係機関等との連携</dc:title>
  <dc:creator>関谷俊彦</dc:creator>
  <cp:lastModifiedBy>関谷 俊彦</cp:lastModifiedBy>
  <cp:revision>3</cp:revision>
  <cp:lastPrinted>2023-04-11T00:32:00Z</cp:lastPrinted>
  <dcterms:created xsi:type="dcterms:W3CDTF">2023-04-11T00:31:00Z</dcterms:created>
  <dcterms:modified xsi:type="dcterms:W3CDTF">2023-04-11T00:33:00Z</dcterms:modified>
</cp:coreProperties>
</file>